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026D" w:rsidRPr="00905BBF" w:rsidRDefault="0044026D" w:rsidP="00C37A57">
      <w:pPr>
        <w:spacing w:after="0" w:line="240" w:lineRule="auto"/>
        <w:ind w:firstLine="39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05BBF">
        <w:rPr>
          <w:rFonts w:ascii="Times New Roman" w:hAnsi="Times New Roman" w:cs="Times New Roman"/>
          <w:b/>
          <w:sz w:val="28"/>
          <w:szCs w:val="28"/>
        </w:rPr>
        <w:t>Спецификация</w:t>
      </w:r>
    </w:p>
    <w:p w:rsidR="00A542E6" w:rsidRPr="00905BBF" w:rsidRDefault="00905BBF" w:rsidP="00C37A57">
      <w:pPr>
        <w:spacing w:after="0" w:line="240" w:lineRule="auto"/>
        <w:ind w:firstLine="39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05BBF">
        <w:rPr>
          <w:rFonts w:ascii="Times New Roman" w:hAnsi="Times New Roman" w:cs="Times New Roman"/>
          <w:b/>
          <w:sz w:val="28"/>
          <w:szCs w:val="28"/>
        </w:rPr>
        <w:t>контрольной работы по разделу «Основы обороны государства»</w:t>
      </w:r>
    </w:p>
    <w:p w:rsidR="00905BBF" w:rsidRDefault="00905BBF" w:rsidP="00C37A57">
      <w:pPr>
        <w:spacing w:after="0" w:line="240" w:lineRule="auto"/>
        <w:ind w:firstLine="397"/>
        <w:rPr>
          <w:rFonts w:ascii="Times New Roman" w:hAnsi="Times New Roman" w:cs="Times New Roman"/>
          <w:sz w:val="28"/>
          <w:szCs w:val="28"/>
        </w:rPr>
      </w:pPr>
    </w:p>
    <w:p w:rsidR="00905BBF" w:rsidRPr="00C37A57" w:rsidRDefault="00905BBF" w:rsidP="00C37A57">
      <w:pPr>
        <w:spacing w:after="0" w:line="240" w:lineRule="auto"/>
        <w:ind w:firstLine="39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C37A57">
        <w:rPr>
          <w:rFonts w:ascii="Times New Roman" w:hAnsi="Times New Roman" w:cs="Times New Roman"/>
          <w:b/>
          <w:i/>
          <w:sz w:val="28"/>
          <w:szCs w:val="28"/>
        </w:rPr>
        <w:t>1. Назначение контрольной работы</w:t>
      </w:r>
    </w:p>
    <w:p w:rsidR="00905BBF" w:rsidRDefault="00905BBF" w:rsidP="00C37A57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Оценить </w:t>
      </w:r>
      <w:r w:rsidRPr="0011402A">
        <w:rPr>
          <w:rFonts w:ascii="Times New Roman" w:hAnsi="Times New Roman" w:cs="Times New Roman"/>
          <w:sz w:val="28"/>
          <w:szCs w:val="28"/>
        </w:rPr>
        <w:t>уровень достижения предметных планируемых результатов по</w:t>
      </w:r>
      <w:r>
        <w:rPr>
          <w:rFonts w:ascii="Times New Roman" w:hAnsi="Times New Roman" w:cs="Times New Roman"/>
          <w:sz w:val="28"/>
          <w:szCs w:val="28"/>
        </w:rPr>
        <w:t xml:space="preserve"> разделу «Основы обороны государства».</w:t>
      </w:r>
    </w:p>
    <w:p w:rsidR="00905BBF" w:rsidRPr="00C37A57" w:rsidRDefault="00905BBF" w:rsidP="00C37A57">
      <w:pPr>
        <w:spacing w:after="0" w:line="240" w:lineRule="auto"/>
        <w:ind w:firstLine="39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C37A57">
        <w:rPr>
          <w:rFonts w:ascii="Times New Roman" w:hAnsi="Times New Roman" w:cs="Times New Roman"/>
          <w:b/>
          <w:i/>
          <w:sz w:val="28"/>
          <w:szCs w:val="28"/>
        </w:rPr>
        <w:t xml:space="preserve">2. Планируемые предметные результаты, достижение которых проверяется в контрольной </w:t>
      </w:r>
      <w:r w:rsidR="00C37A57">
        <w:rPr>
          <w:rFonts w:ascii="Times New Roman" w:hAnsi="Times New Roman" w:cs="Times New Roman"/>
          <w:b/>
          <w:i/>
          <w:sz w:val="28"/>
          <w:szCs w:val="28"/>
        </w:rPr>
        <w:t>работе</w:t>
      </w:r>
    </w:p>
    <w:p w:rsidR="00905BBF" w:rsidRPr="00905BBF" w:rsidRDefault="00905BBF" w:rsidP="00C37A57">
      <w:pPr>
        <w:spacing w:after="0" w:line="240" w:lineRule="auto"/>
        <w:ind w:firstLine="39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05BBF">
        <w:rPr>
          <w:rFonts w:ascii="Times New Roman" w:hAnsi="Times New Roman" w:cs="Times New Roman"/>
          <w:i/>
          <w:sz w:val="28"/>
          <w:szCs w:val="28"/>
        </w:rPr>
        <w:t>Обучающийся научится:</w:t>
      </w:r>
    </w:p>
    <w:p w:rsidR="00905BBF" w:rsidRPr="00905BBF" w:rsidRDefault="00905BBF" w:rsidP="00C37A57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905BBF">
        <w:rPr>
          <w:rFonts w:ascii="Times New Roman" w:hAnsi="Times New Roman" w:cs="Times New Roman"/>
          <w:sz w:val="28"/>
          <w:szCs w:val="28"/>
        </w:rPr>
        <w:t>− комментировать назначение основных нормативных правовых актов в области обороны государства;</w:t>
      </w:r>
    </w:p>
    <w:p w:rsidR="00905BBF" w:rsidRPr="00905BBF" w:rsidRDefault="00905BBF" w:rsidP="00C37A57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905BBF">
        <w:rPr>
          <w:rFonts w:ascii="Times New Roman" w:hAnsi="Times New Roman" w:cs="Times New Roman"/>
          <w:sz w:val="28"/>
          <w:szCs w:val="28"/>
        </w:rPr>
        <w:t>− характеризовать состояние и тенденции развития современного мира и России;</w:t>
      </w:r>
    </w:p>
    <w:p w:rsidR="00905BBF" w:rsidRPr="00905BBF" w:rsidRDefault="00905BBF" w:rsidP="00C37A57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905BBF">
        <w:rPr>
          <w:rFonts w:ascii="Times New Roman" w:hAnsi="Times New Roman" w:cs="Times New Roman"/>
          <w:sz w:val="28"/>
          <w:szCs w:val="28"/>
        </w:rPr>
        <w:t>− описывать национальные интересы РФ и стратегические национальные приоритеты;</w:t>
      </w:r>
    </w:p>
    <w:p w:rsidR="00905BBF" w:rsidRPr="00905BBF" w:rsidRDefault="00905BBF" w:rsidP="00C37A57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905BBF">
        <w:rPr>
          <w:rFonts w:ascii="Times New Roman" w:hAnsi="Times New Roman" w:cs="Times New Roman"/>
          <w:sz w:val="28"/>
          <w:szCs w:val="28"/>
        </w:rPr>
        <w:t xml:space="preserve">− приводить примеры факторов и источников угроз национальной безопасности, оказывающих негативное влияние на национальные интересы России; </w:t>
      </w:r>
    </w:p>
    <w:p w:rsidR="00905BBF" w:rsidRPr="00905BBF" w:rsidRDefault="00905BBF" w:rsidP="00C37A57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905BBF">
        <w:rPr>
          <w:rFonts w:ascii="Times New Roman" w:hAnsi="Times New Roman" w:cs="Times New Roman"/>
          <w:sz w:val="28"/>
          <w:szCs w:val="28"/>
        </w:rPr>
        <w:t xml:space="preserve">− приводить примеры основных внешних и внутренних опасностей; </w:t>
      </w:r>
    </w:p>
    <w:p w:rsidR="00905BBF" w:rsidRPr="00905BBF" w:rsidRDefault="00905BBF" w:rsidP="00C37A57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905BBF">
        <w:rPr>
          <w:rFonts w:ascii="Times New Roman" w:hAnsi="Times New Roman" w:cs="Times New Roman"/>
          <w:sz w:val="28"/>
          <w:szCs w:val="28"/>
        </w:rPr>
        <w:t>− раскрывать основные задачи и приоритеты международного сотрудничества РФ в рамках реализации национальных интересов и обеспечения безопасности;</w:t>
      </w:r>
    </w:p>
    <w:p w:rsidR="00905BBF" w:rsidRPr="00905BBF" w:rsidRDefault="00905BBF" w:rsidP="00C37A57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905BBF">
        <w:rPr>
          <w:rFonts w:ascii="Times New Roman" w:hAnsi="Times New Roman" w:cs="Times New Roman"/>
          <w:sz w:val="28"/>
          <w:szCs w:val="28"/>
        </w:rPr>
        <w:t>− разъяснять основные направления обеспечения национальной безопасности и обороны РФ;</w:t>
      </w:r>
    </w:p>
    <w:p w:rsidR="00905BBF" w:rsidRPr="00905BBF" w:rsidRDefault="00905BBF" w:rsidP="00C37A57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905BBF">
        <w:rPr>
          <w:rFonts w:ascii="Times New Roman" w:hAnsi="Times New Roman" w:cs="Times New Roman"/>
          <w:sz w:val="28"/>
          <w:szCs w:val="28"/>
        </w:rPr>
        <w:t>− оперировать основными понятиями в области обороны государства;</w:t>
      </w:r>
    </w:p>
    <w:p w:rsidR="00905BBF" w:rsidRPr="00905BBF" w:rsidRDefault="00905BBF" w:rsidP="00C37A57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905BBF">
        <w:rPr>
          <w:rFonts w:ascii="Times New Roman" w:hAnsi="Times New Roman" w:cs="Times New Roman"/>
          <w:sz w:val="28"/>
          <w:szCs w:val="28"/>
        </w:rPr>
        <w:t>− раскрывать основы и организацию обороны РФ;</w:t>
      </w:r>
    </w:p>
    <w:p w:rsidR="00905BBF" w:rsidRPr="00905BBF" w:rsidRDefault="00905BBF" w:rsidP="00C37A57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905BBF">
        <w:rPr>
          <w:rFonts w:ascii="Times New Roman" w:hAnsi="Times New Roman" w:cs="Times New Roman"/>
          <w:sz w:val="28"/>
          <w:szCs w:val="28"/>
        </w:rPr>
        <w:t>− раскрывать предназначение и использование ВС РФ в области обороны;</w:t>
      </w:r>
    </w:p>
    <w:p w:rsidR="00905BBF" w:rsidRPr="00905BBF" w:rsidRDefault="00905BBF" w:rsidP="00C37A57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905BBF">
        <w:rPr>
          <w:rFonts w:ascii="Times New Roman" w:hAnsi="Times New Roman" w:cs="Times New Roman"/>
          <w:sz w:val="28"/>
          <w:szCs w:val="28"/>
        </w:rPr>
        <w:t>− объяснять направление военной политики РФ в современных условиях;</w:t>
      </w:r>
    </w:p>
    <w:p w:rsidR="00905BBF" w:rsidRPr="00905BBF" w:rsidRDefault="00905BBF" w:rsidP="00C37A57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905BBF">
        <w:rPr>
          <w:rFonts w:ascii="Times New Roman" w:hAnsi="Times New Roman" w:cs="Times New Roman"/>
          <w:sz w:val="28"/>
          <w:szCs w:val="28"/>
        </w:rPr>
        <w:t>− описывать предназначение и задачи Вооруженных Сил РФ, других войск, воинских формирований и органов в мирное и военное время;</w:t>
      </w:r>
    </w:p>
    <w:p w:rsidR="00905BBF" w:rsidRPr="00905BBF" w:rsidRDefault="00905BBF" w:rsidP="00C37A57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905BBF">
        <w:rPr>
          <w:rFonts w:ascii="Times New Roman" w:hAnsi="Times New Roman" w:cs="Times New Roman"/>
          <w:sz w:val="28"/>
          <w:szCs w:val="28"/>
        </w:rPr>
        <w:t>− характеризовать историю создания ВС РФ;</w:t>
      </w:r>
    </w:p>
    <w:p w:rsidR="00905BBF" w:rsidRPr="00905BBF" w:rsidRDefault="00905BBF" w:rsidP="00C37A57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905BBF">
        <w:rPr>
          <w:rFonts w:ascii="Times New Roman" w:hAnsi="Times New Roman" w:cs="Times New Roman"/>
          <w:sz w:val="28"/>
          <w:szCs w:val="28"/>
        </w:rPr>
        <w:t>− описывать структуру ВС РФ;</w:t>
      </w:r>
    </w:p>
    <w:p w:rsidR="00905BBF" w:rsidRPr="00905BBF" w:rsidRDefault="00905BBF" w:rsidP="00C37A57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905BBF">
        <w:rPr>
          <w:rFonts w:ascii="Times New Roman" w:hAnsi="Times New Roman" w:cs="Times New Roman"/>
          <w:sz w:val="28"/>
          <w:szCs w:val="28"/>
        </w:rPr>
        <w:t>− характеризовать виды и рода войск ВС РФ, их предназначение и задачи;</w:t>
      </w:r>
    </w:p>
    <w:p w:rsidR="00905BBF" w:rsidRPr="00905BBF" w:rsidRDefault="00905BBF" w:rsidP="00C37A57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905BBF">
        <w:rPr>
          <w:rFonts w:ascii="Times New Roman" w:hAnsi="Times New Roman" w:cs="Times New Roman"/>
          <w:sz w:val="28"/>
          <w:szCs w:val="28"/>
        </w:rPr>
        <w:t>− распознавать символы ВС РФ;</w:t>
      </w:r>
    </w:p>
    <w:p w:rsidR="00905BBF" w:rsidRDefault="00905BBF" w:rsidP="00C37A57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905BBF">
        <w:rPr>
          <w:rFonts w:ascii="Times New Roman" w:hAnsi="Times New Roman" w:cs="Times New Roman"/>
          <w:sz w:val="28"/>
          <w:szCs w:val="28"/>
        </w:rPr>
        <w:t>− приводить примеры воинских традиций и ритуалов ВС РФ.</w:t>
      </w:r>
    </w:p>
    <w:p w:rsidR="00905BBF" w:rsidRPr="00905BBF" w:rsidRDefault="00905BBF" w:rsidP="00C37A57">
      <w:pPr>
        <w:spacing w:after="0" w:line="240" w:lineRule="auto"/>
        <w:ind w:firstLine="397"/>
        <w:jc w:val="both"/>
        <w:rPr>
          <w:rFonts w:ascii="Times New Roman" w:hAnsi="Times New Roman" w:cs="Times New Roman"/>
          <w:i/>
          <w:sz w:val="28"/>
          <w:szCs w:val="28"/>
        </w:rPr>
      </w:pPr>
      <w:proofErr w:type="gramStart"/>
      <w:r w:rsidRPr="00905BBF">
        <w:rPr>
          <w:rFonts w:ascii="Times New Roman" w:hAnsi="Times New Roman" w:cs="Times New Roman"/>
          <w:i/>
          <w:sz w:val="28"/>
          <w:szCs w:val="28"/>
        </w:rPr>
        <w:t>Обучающийся</w:t>
      </w:r>
      <w:proofErr w:type="gramEnd"/>
      <w:r w:rsidRPr="00905BBF">
        <w:rPr>
          <w:rFonts w:ascii="Times New Roman" w:hAnsi="Times New Roman" w:cs="Times New Roman"/>
          <w:i/>
          <w:sz w:val="28"/>
          <w:szCs w:val="28"/>
        </w:rPr>
        <w:t xml:space="preserve"> получит возможность научиться:</w:t>
      </w:r>
    </w:p>
    <w:p w:rsidR="00905BBF" w:rsidRPr="00C37A57" w:rsidRDefault="00905BBF" w:rsidP="00C37A57">
      <w:pPr>
        <w:spacing w:after="0" w:line="240" w:lineRule="auto"/>
        <w:ind w:firstLine="39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37A57">
        <w:rPr>
          <w:rFonts w:ascii="Times New Roman" w:hAnsi="Times New Roman" w:cs="Times New Roman"/>
          <w:i/>
          <w:sz w:val="28"/>
          <w:szCs w:val="28"/>
        </w:rPr>
        <w:t>− объяснять основные задачи и направления развития, строительства, оснащения и модернизации ВС РФ;</w:t>
      </w:r>
    </w:p>
    <w:p w:rsidR="00905BBF" w:rsidRPr="00C37A57" w:rsidRDefault="00905BBF" w:rsidP="00C37A57">
      <w:pPr>
        <w:spacing w:after="0" w:line="240" w:lineRule="auto"/>
        <w:ind w:firstLine="39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37A57">
        <w:rPr>
          <w:rFonts w:ascii="Times New Roman" w:hAnsi="Times New Roman" w:cs="Times New Roman"/>
          <w:i/>
          <w:sz w:val="28"/>
          <w:szCs w:val="28"/>
        </w:rPr>
        <w:t>− приводить примеры применения различных типов вооружения и военной техники в войнах и конфликтах различных исторических периодов, прослеживать их эволюцию;</w:t>
      </w:r>
    </w:p>
    <w:p w:rsidR="00905BBF" w:rsidRPr="00C37A57" w:rsidRDefault="00905BBF" w:rsidP="00C37A57">
      <w:pPr>
        <w:spacing w:after="0" w:line="240" w:lineRule="auto"/>
        <w:ind w:firstLine="39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37A57">
        <w:rPr>
          <w:rFonts w:ascii="Times New Roman" w:hAnsi="Times New Roman" w:cs="Times New Roman"/>
          <w:i/>
          <w:sz w:val="28"/>
          <w:szCs w:val="28"/>
        </w:rPr>
        <w:t>− распознавать факторы и источники внешних и внутренних угроз национальной безопасности РФ с учетом географического положения, национальных и этнокультурных особенностей Урала, Челябинской области, города, села, иного места проживания;</w:t>
      </w:r>
    </w:p>
    <w:p w:rsidR="00905BBF" w:rsidRPr="00C37A57" w:rsidRDefault="00905BBF" w:rsidP="00C37A57">
      <w:pPr>
        <w:spacing w:after="0" w:line="240" w:lineRule="auto"/>
        <w:ind w:firstLine="39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37A57">
        <w:rPr>
          <w:rFonts w:ascii="Times New Roman" w:hAnsi="Times New Roman" w:cs="Times New Roman"/>
          <w:i/>
          <w:sz w:val="28"/>
          <w:szCs w:val="28"/>
        </w:rPr>
        <w:lastRenderedPageBreak/>
        <w:t>− характеризовать роль Челябинской области в становлении Вооруженных сил РФ;</w:t>
      </w:r>
    </w:p>
    <w:p w:rsidR="00905BBF" w:rsidRPr="00C37A57" w:rsidRDefault="00905BBF" w:rsidP="00C37A57">
      <w:pPr>
        <w:spacing w:after="0" w:line="240" w:lineRule="auto"/>
        <w:ind w:firstLine="39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37A57">
        <w:rPr>
          <w:rFonts w:ascii="Times New Roman" w:hAnsi="Times New Roman" w:cs="Times New Roman"/>
          <w:i/>
          <w:sz w:val="28"/>
          <w:szCs w:val="28"/>
        </w:rPr>
        <w:t>− характеризовать воинские традиции и ритуалы Урала, Челябинской области, города, района, села своего проживания в рамках реализации Концепции гражданско-патриотического воспитания молодежи Челябинской области на 2016 – 2020 годы.</w:t>
      </w:r>
    </w:p>
    <w:p w:rsidR="00905BBF" w:rsidRPr="00C37A57" w:rsidRDefault="00905BBF" w:rsidP="00C37A57">
      <w:pPr>
        <w:spacing w:after="0" w:line="240" w:lineRule="auto"/>
        <w:ind w:firstLine="39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C37A57">
        <w:rPr>
          <w:rFonts w:ascii="Times New Roman" w:hAnsi="Times New Roman" w:cs="Times New Roman"/>
          <w:b/>
          <w:i/>
          <w:sz w:val="28"/>
          <w:szCs w:val="28"/>
        </w:rPr>
        <w:t>3. Услов</w:t>
      </w:r>
      <w:r w:rsidR="00C37A57">
        <w:rPr>
          <w:rFonts w:ascii="Times New Roman" w:hAnsi="Times New Roman" w:cs="Times New Roman"/>
          <w:b/>
          <w:i/>
          <w:sz w:val="28"/>
          <w:szCs w:val="28"/>
        </w:rPr>
        <w:t>ия проведения контрольной работы</w:t>
      </w:r>
    </w:p>
    <w:p w:rsidR="004A3B2C" w:rsidRDefault="004A3B2C" w:rsidP="00C37A57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Особых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условия для проведения контрольной работы не требуется.</w:t>
      </w:r>
    </w:p>
    <w:p w:rsidR="004A3B2C" w:rsidRDefault="004A3B2C" w:rsidP="00C37A57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C37A57">
        <w:rPr>
          <w:rFonts w:ascii="Times New Roman" w:hAnsi="Times New Roman" w:cs="Times New Roman"/>
          <w:b/>
          <w:i/>
          <w:sz w:val="28"/>
          <w:szCs w:val="28"/>
        </w:rPr>
        <w:t>4. Время выполнения работы</w:t>
      </w:r>
    </w:p>
    <w:p w:rsidR="004A3B2C" w:rsidRPr="0011402A" w:rsidRDefault="004A3B2C" w:rsidP="00C37A57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выполнение контрольной работы отводится 40 минут.</w:t>
      </w:r>
    </w:p>
    <w:p w:rsidR="004A3B2C" w:rsidRPr="0011402A" w:rsidRDefault="004A3B2C" w:rsidP="00C37A57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C37A57">
        <w:rPr>
          <w:rFonts w:ascii="Times New Roman" w:hAnsi="Times New Roman" w:cs="Times New Roman"/>
          <w:b/>
          <w:i/>
          <w:sz w:val="28"/>
          <w:szCs w:val="28"/>
        </w:rPr>
        <w:t>5. Содержание и структура контрольной работы</w:t>
      </w:r>
    </w:p>
    <w:p w:rsidR="004A3B2C" w:rsidRDefault="004A3B2C" w:rsidP="00C37A57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4A3B2C">
        <w:rPr>
          <w:rFonts w:ascii="Times New Roman" w:hAnsi="Times New Roman" w:cs="Times New Roman"/>
          <w:sz w:val="28"/>
          <w:szCs w:val="28"/>
        </w:rPr>
        <w:t>Основные нормативные и правовые акты в области обороны государства.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A3B2C">
        <w:rPr>
          <w:rFonts w:ascii="Times New Roman" w:hAnsi="Times New Roman" w:cs="Times New Roman"/>
          <w:sz w:val="28"/>
          <w:szCs w:val="28"/>
        </w:rPr>
        <w:t>Состояние и тенденции развития современного мира и России. Национальные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A3B2C">
        <w:rPr>
          <w:rFonts w:ascii="Times New Roman" w:hAnsi="Times New Roman" w:cs="Times New Roman"/>
          <w:sz w:val="28"/>
          <w:szCs w:val="28"/>
        </w:rPr>
        <w:t>интересы РФ и стратегические национальные приоритеты. Факторы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A3B2C">
        <w:rPr>
          <w:rFonts w:ascii="Times New Roman" w:hAnsi="Times New Roman" w:cs="Times New Roman"/>
          <w:sz w:val="28"/>
          <w:szCs w:val="28"/>
        </w:rPr>
        <w:t>источники угроз национальной безопасности, оказывающие негативное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A3B2C">
        <w:rPr>
          <w:rFonts w:ascii="Times New Roman" w:hAnsi="Times New Roman" w:cs="Times New Roman"/>
          <w:sz w:val="28"/>
          <w:szCs w:val="28"/>
        </w:rPr>
        <w:t>влияние на национальные интересы России. Основные внешние и внутренние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A3B2C">
        <w:rPr>
          <w:rFonts w:ascii="Times New Roman" w:hAnsi="Times New Roman" w:cs="Times New Roman"/>
          <w:sz w:val="28"/>
          <w:szCs w:val="28"/>
        </w:rPr>
        <w:t>опасности. Основные задачи и приоритеты международного сотрудничества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A3B2C">
        <w:rPr>
          <w:rFonts w:ascii="Times New Roman" w:hAnsi="Times New Roman" w:cs="Times New Roman"/>
          <w:sz w:val="28"/>
          <w:szCs w:val="28"/>
        </w:rPr>
        <w:t>РФ в рамках реализации национальных интересов и обеспечения безопасности.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A3B2C">
        <w:rPr>
          <w:rFonts w:ascii="Times New Roman" w:hAnsi="Times New Roman" w:cs="Times New Roman"/>
          <w:sz w:val="28"/>
          <w:szCs w:val="28"/>
        </w:rPr>
        <w:t>Основные направления обеспечения национальной безопасности и обороны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A3B2C">
        <w:rPr>
          <w:rFonts w:ascii="Times New Roman" w:hAnsi="Times New Roman" w:cs="Times New Roman"/>
          <w:sz w:val="28"/>
          <w:szCs w:val="28"/>
        </w:rPr>
        <w:t>РФ. Основные понятия в области обороны государства. Основы и организация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A3B2C">
        <w:rPr>
          <w:rFonts w:ascii="Times New Roman" w:hAnsi="Times New Roman" w:cs="Times New Roman"/>
          <w:sz w:val="28"/>
          <w:szCs w:val="28"/>
        </w:rPr>
        <w:t>обороны РФ. Предназначение и использование ВС РФ в области обороны.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A3B2C">
        <w:rPr>
          <w:rFonts w:ascii="Times New Roman" w:hAnsi="Times New Roman" w:cs="Times New Roman"/>
          <w:sz w:val="28"/>
          <w:szCs w:val="28"/>
        </w:rPr>
        <w:t>Направление военной политики РФ в современных условиях. Предназначение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A3B2C">
        <w:rPr>
          <w:rFonts w:ascii="Times New Roman" w:hAnsi="Times New Roman" w:cs="Times New Roman"/>
          <w:sz w:val="28"/>
          <w:szCs w:val="28"/>
        </w:rPr>
        <w:t>задачи Вооруженных Сил РФ, других войск, воинских формирований и органов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A3B2C">
        <w:rPr>
          <w:rFonts w:ascii="Times New Roman" w:hAnsi="Times New Roman" w:cs="Times New Roman"/>
          <w:sz w:val="28"/>
          <w:szCs w:val="28"/>
        </w:rPr>
        <w:t>в мирное и военное время. История создания ВС РФ. Структура ВС РФ. Виды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A3B2C">
        <w:rPr>
          <w:rFonts w:ascii="Times New Roman" w:hAnsi="Times New Roman" w:cs="Times New Roman"/>
          <w:sz w:val="28"/>
          <w:szCs w:val="28"/>
        </w:rPr>
        <w:t>рода войск ВС РФ, их предназначение и задачи. Символы ВС РФ. Воинские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A3B2C">
        <w:rPr>
          <w:rFonts w:ascii="Times New Roman" w:hAnsi="Times New Roman" w:cs="Times New Roman"/>
          <w:sz w:val="28"/>
          <w:szCs w:val="28"/>
        </w:rPr>
        <w:t>традиции и ритуалы ВС РФ.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4A3B2C" w:rsidRDefault="004A3B2C" w:rsidP="00C37A57">
      <w:pPr>
        <w:spacing w:after="0" w:line="240" w:lineRule="auto"/>
        <w:ind w:firstLine="39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A3B2C">
        <w:rPr>
          <w:rFonts w:ascii="Times New Roman" w:hAnsi="Times New Roman" w:cs="Times New Roman"/>
          <w:i/>
          <w:sz w:val="28"/>
          <w:szCs w:val="28"/>
        </w:rPr>
        <w:t xml:space="preserve">Военные традиции и ритуалы воинских частей, дислоцирующихся в регионе. Военные традиции уральского казачества. </w:t>
      </w:r>
      <w:proofErr w:type="gramStart"/>
      <w:r w:rsidRPr="004A3B2C">
        <w:rPr>
          <w:rFonts w:ascii="Times New Roman" w:hAnsi="Times New Roman" w:cs="Times New Roman"/>
          <w:i/>
          <w:sz w:val="28"/>
          <w:szCs w:val="28"/>
        </w:rPr>
        <w:t>Основные задачи и направления развития, строительства, оснащения и модернизации ВС РФ; примеры применения различных типов вооружения и военной техники в войнах и конфликтах различных исторических периодов, прослеживать их эволюцию; факторы и источники внешних и внутренних угроз национальной безопасности РФ с учетом географического положения, национальных и этно-культурных особенностей Урала, Челябинской области, города, села, иного места проживания;</w:t>
      </w:r>
      <w:proofErr w:type="gramEnd"/>
      <w:r w:rsidRPr="004A3B2C">
        <w:rPr>
          <w:rFonts w:ascii="Times New Roman" w:hAnsi="Times New Roman" w:cs="Times New Roman"/>
          <w:i/>
          <w:sz w:val="28"/>
          <w:szCs w:val="28"/>
        </w:rPr>
        <w:t xml:space="preserve"> роль Челябинской области в становлении Вооруженных сил РФ; воинские традиции и ритуалы Урала, Челябинской области, города, района, села своего проживания в рамках реализации Концепции гражданск</w:t>
      </w:r>
      <w:proofErr w:type="gramStart"/>
      <w:r w:rsidRPr="004A3B2C">
        <w:rPr>
          <w:rFonts w:ascii="Times New Roman" w:hAnsi="Times New Roman" w:cs="Times New Roman"/>
          <w:i/>
          <w:sz w:val="28"/>
          <w:szCs w:val="28"/>
        </w:rPr>
        <w:t>о-</w:t>
      </w:r>
      <w:proofErr w:type="gramEnd"/>
      <w:r w:rsidRPr="004A3B2C">
        <w:rPr>
          <w:rFonts w:ascii="Times New Roman" w:hAnsi="Times New Roman" w:cs="Times New Roman"/>
          <w:i/>
          <w:sz w:val="28"/>
          <w:szCs w:val="28"/>
        </w:rPr>
        <w:t xml:space="preserve"> патриотического воспитания молодежи Челябинской области на 2016–2020 годы.</w:t>
      </w:r>
    </w:p>
    <w:p w:rsidR="004A3B2C" w:rsidRPr="00C37A57" w:rsidRDefault="004A3B2C" w:rsidP="00C37A57">
      <w:pPr>
        <w:spacing w:after="0" w:line="240" w:lineRule="auto"/>
        <w:ind w:firstLine="39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C37A57">
        <w:rPr>
          <w:rFonts w:ascii="Times New Roman" w:hAnsi="Times New Roman" w:cs="Times New Roman"/>
          <w:b/>
          <w:i/>
          <w:sz w:val="28"/>
          <w:szCs w:val="28"/>
        </w:rPr>
        <w:t>6. План контрольной работы</w:t>
      </w:r>
    </w:p>
    <w:p w:rsidR="004A3B2C" w:rsidRDefault="004A3B2C" w:rsidP="00C37A57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A42861">
        <w:rPr>
          <w:rFonts w:ascii="Times New Roman" w:hAnsi="Times New Roman" w:cs="Times New Roman"/>
          <w:sz w:val="28"/>
          <w:szCs w:val="28"/>
        </w:rPr>
        <w:t>Распределение заданий по темам, разделам программы, уровню сложности</w:t>
      </w:r>
      <w:r>
        <w:rPr>
          <w:rFonts w:ascii="Times New Roman" w:hAnsi="Times New Roman" w:cs="Times New Roman"/>
          <w:sz w:val="28"/>
          <w:szCs w:val="28"/>
        </w:rPr>
        <w:t xml:space="preserve"> представлено в таблице.</w:t>
      </w:r>
    </w:p>
    <w:p w:rsidR="004A3B2C" w:rsidRDefault="004A3B2C" w:rsidP="00C37A57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 w:rsidRPr="004A3B2C">
        <w:rPr>
          <w:rFonts w:ascii="Times New Roman" w:hAnsi="Times New Roman" w:cs="Times New Roman"/>
          <w:sz w:val="28"/>
          <w:szCs w:val="28"/>
        </w:rPr>
        <w:t xml:space="preserve">ровни сложности заданий: </w:t>
      </w:r>
    </w:p>
    <w:p w:rsidR="004A3B2C" w:rsidRDefault="004A3B2C" w:rsidP="00C37A57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4A3B2C">
        <w:rPr>
          <w:rFonts w:ascii="Times New Roman" w:hAnsi="Times New Roman" w:cs="Times New Roman"/>
          <w:sz w:val="28"/>
          <w:szCs w:val="28"/>
        </w:rPr>
        <w:t>Б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A3B2C">
        <w:rPr>
          <w:rFonts w:ascii="Times New Roman" w:hAnsi="Times New Roman" w:cs="Times New Roman"/>
          <w:sz w:val="28"/>
          <w:szCs w:val="28"/>
        </w:rPr>
        <w:t xml:space="preserve">– базовый; </w:t>
      </w:r>
      <w:proofErr w:type="gramStart"/>
      <w:r w:rsidRPr="004A3B2C">
        <w:rPr>
          <w:rFonts w:ascii="Times New Roman" w:hAnsi="Times New Roman" w:cs="Times New Roman"/>
          <w:sz w:val="28"/>
          <w:szCs w:val="28"/>
        </w:rPr>
        <w:t>П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A3B2C">
        <w:rPr>
          <w:rFonts w:ascii="Times New Roman" w:hAnsi="Times New Roman" w:cs="Times New Roman"/>
          <w:sz w:val="28"/>
          <w:szCs w:val="28"/>
        </w:rPr>
        <w:t>– повышенный;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A3B2C">
        <w:rPr>
          <w:rFonts w:ascii="Times New Roman" w:hAnsi="Times New Roman" w:cs="Times New Roman"/>
          <w:sz w:val="28"/>
          <w:szCs w:val="28"/>
        </w:rPr>
        <w:t>– высокий.</w:t>
      </w:r>
    </w:p>
    <w:p w:rsidR="00C37A57" w:rsidRDefault="00C37A57" w:rsidP="00C37A57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Тип заданий:</w:t>
      </w:r>
    </w:p>
    <w:p w:rsidR="00CC17BB" w:rsidRDefault="00CC17BB" w:rsidP="00C37A57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lastRenderedPageBreak/>
        <w:t>КО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– краткий ответ, РО – развернутый ответ, С – установление соответствия.</w:t>
      </w:r>
    </w:p>
    <w:p w:rsidR="004A3B2C" w:rsidRPr="008D0869" w:rsidRDefault="004A3B2C" w:rsidP="00C37A57">
      <w:pPr>
        <w:spacing w:after="0" w:line="240" w:lineRule="auto"/>
        <w:ind w:firstLine="397"/>
        <w:jc w:val="right"/>
        <w:rPr>
          <w:rFonts w:ascii="Times New Roman" w:hAnsi="Times New Roman" w:cs="Times New Roman"/>
          <w:sz w:val="28"/>
          <w:szCs w:val="28"/>
        </w:rPr>
      </w:pPr>
      <w:r w:rsidRPr="008D0869">
        <w:rPr>
          <w:rFonts w:ascii="Times New Roman" w:hAnsi="Times New Roman" w:cs="Times New Roman"/>
          <w:sz w:val="28"/>
          <w:szCs w:val="28"/>
        </w:rPr>
        <w:t xml:space="preserve">Таблица </w:t>
      </w:r>
      <w:r>
        <w:rPr>
          <w:rFonts w:ascii="Times New Roman" w:hAnsi="Times New Roman" w:cs="Times New Roman"/>
          <w:sz w:val="28"/>
          <w:szCs w:val="28"/>
        </w:rPr>
        <w:t>1</w:t>
      </w:r>
    </w:p>
    <w:p w:rsidR="004A3B2C" w:rsidRDefault="004A3B2C" w:rsidP="00C37A57">
      <w:pPr>
        <w:spacing w:after="0" w:line="240" w:lineRule="auto"/>
        <w:ind w:firstLine="39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D0869">
        <w:rPr>
          <w:rFonts w:ascii="Times New Roman" w:hAnsi="Times New Roman" w:cs="Times New Roman"/>
          <w:b/>
          <w:sz w:val="28"/>
          <w:szCs w:val="28"/>
        </w:rPr>
        <w:t xml:space="preserve">План </w:t>
      </w:r>
      <w:r>
        <w:rPr>
          <w:rFonts w:ascii="Times New Roman" w:hAnsi="Times New Roman" w:cs="Times New Roman"/>
          <w:b/>
          <w:sz w:val="28"/>
          <w:szCs w:val="28"/>
        </w:rPr>
        <w:t xml:space="preserve">контрольной </w:t>
      </w:r>
      <w:r w:rsidRPr="008D0869">
        <w:rPr>
          <w:rFonts w:ascii="Times New Roman" w:hAnsi="Times New Roman" w:cs="Times New Roman"/>
          <w:b/>
          <w:sz w:val="28"/>
          <w:szCs w:val="28"/>
        </w:rPr>
        <w:t>работы</w:t>
      </w:r>
    </w:p>
    <w:p w:rsidR="00623F6F" w:rsidRDefault="00623F6F" w:rsidP="00C37A57">
      <w:pPr>
        <w:spacing w:after="0" w:line="240" w:lineRule="auto"/>
        <w:ind w:firstLine="397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1045"/>
        <w:gridCol w:w="2279"/>
        <w:gridCol w:w="2109"/>
        <w:gridCol w:w="1238"/>
        <w:gridCol w:w="926"/>
        <w:gridCol w:w="1334"/>
        <w:gridCol w:w="922"/>
      </w:tblGrid>
      <w:tr w:rsidR="002A2E6B" w:rsidRPr="00623F6F" w:rsidTr="00D06B89">
        <w:trPr>
          <w:tblHeader/>
        </w:trPr>
        <w:tc>
          <w:tcPr>
            <w:tcW w:w="530" w:type="pct"/>
            <w:vAlign w:val="center"/>
          </w:tcPr>
          <w:p w:rsidR="002A2E6B" w:rsidRPr="00623F6F" w:rsidRDefault="002A2E6B" w:rsidP="00C37A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задания</w:t>
            </w:r>
          </w:p>
        </w:tc>
        <w:tc>
          <w:tcPr>
            <w:tcW w:w="1156" w:type="pct"/>
            <w:vAlign w:val="center"/>
          </w:tcPr>
          <w:p w:rsidR="002A2E6B" w:rsidRPr="00623F6F" w:rsidRDefault="002A2E6B" w:rsidP="00C37A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F6F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  <w:p w:rsidR="002A2E6B" w:rsidRPr="00623F6F" w:rsidRDefault="002A2E6B" w:rsidP="00C37A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F6F">
              <w:rPr>
                <w:rFonts w:ascii="Times New Roman" w:hAnsi="Times New Roman" w:cs="Times New Roman"/>
                <w:sz w:val="24"/>
                <w:szCs w:val="24"/>
              </w:rPr>
              <w:t>контролируемого</w:t>
            </w:r>
          </w:p>
          <w:p w:rsidR="002A2E6B" w:rsidRPr="00623F6F" w:rsidRDefault="002A2E6B" w:rsidP="00C37A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F6F">
              <w:rPr>
                <w:rFonts w:ascii="Times New Roman" w:hAnsi="Times New Roman" w:cs="Times New Roman"/>
                <w:sz w:val="24"/>
                <w:szCs w:val="24"/>
              </w:rPr>
              <w:t>элемента</w:t>
            </w:r>
          </w:p>
        </w:tc>
        <w:tc>
          <w:tcPr>
            <w:tcW w:w="1070" w:type="pct"/>
            <w:vAlign w:val="center"/>
          </w:tcPr>
          <w:p w:rsidR="002A2E6B" w:rsidRPr="00623F6F" w:rsidRDefault="002A2E6B" w:rsidP="00C37A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F6F">
              <w:rPr>
                <w:rFonts w:ascii="Times New Roman" w:eastAsia="Calibri" w:hAnsi="Times New Roman" w:cs="Times New Roman"/>
                <w:sz w:val="24"/>
                <w:szCs w:val="24"/>
              </w:rPr>
              <w:t>Код требований к уровню подготовки</w:t>
            </w:r>
          </w:p>
        </w:tc>
        <w:tc>
          <w:tcPr>
            <w:tcW w:w="628" w:type="pct"/>
            <w:vAlign w:val="center"/>
          </w:tcPr>
          <w:p w:rsidR="002A2E6B" w:rsidRPr="00623F6F" w:rsidRDefault="002A2E6B" w:rsidP="00C37A57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F6F">
              <w:rPr>
                <w:rFonts w:ascii="Times New Roman" w:hAnsi="Times New Roman" w:cs="Times New Roman"/>
                <w:sz w:val="24"/>
                <w:szCs w:val="24"/>
              </w:rPr>
              <w:t>Уровень сложности</w:t>
            </w:r>
          </w:p>
        </w:tc>
        <w:tc>
          <w:tcPr>
            <w:tcW w:w="470" w:type="pct"/>
            <w:vAlign w:val="center"/>
          </w:tcPr>
          <w:p w:rsidR="002A2E6B" w:rsidRPr="00623F6F" w:rsidRDefault="002A2E6B" w:rsidP="00C37A57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F6F">
              <w:rPr>
                <w:rFonts w:ascii="Times New Roman" w:hAnsi="Times New Roman" w:cs="Times New Roman"/>
                <w:sz w:val="24"/>
                <w:szCs w:val="24"/>
              </w:rPr>
              <w:t>Тип задания</w:t>
            </w:r>
          </w:p>
        </w:tc>
        <w:tc>
          <w:tcPr>
            <w:tcW w:w="677" w:type="pct"/>
            <w:vAlign w:val="center"/>
          </w:tcPr>
          <w:p w:rsidR="002A2E6B" w:rsidRPr="00623F6F" w:rsidRDefault="002A2E6B" w:rsidP="00C37A57">
            <w:pPr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F6F">
              <w:rPr>
                <w:rFonts w:ascii="Times New Roman" w:hAnsi="Times New Roman" w:cs="Times New Roman"/>
                <w:sz w:val="24"/>
                <w:szCs w:val="24"/>
              </w:rPr>
              <w:t>Время выполнения, мин</w:t>
            </w:r>
          </w:p>
        </w:tc>
        <w:tc>
          <w:tcPr>
            <w:tcW w:w="468" w:type="pct"/>
            <w:vAlign w:val="center"/>
          </w:tcPr>
          <w:p w:rsidR="002A2E6B" w:rsidRPr="00623F6F" w:rsidRDefault="002A2E6B" w:rsidP="00C37A57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F6F">
              <w:rPr>
                <w:rFonts w:ascii="Times New Roman" w:hAnsi="Times New Roman" w:cs="Times New Roman"/>
                <w:sz w:val="24"/>
                <w:szCs w:val="24"/>
              </w:rPr>
              <w:t>Макс. балл за задание</w:t>
            </w:r>
          </w:p>
        </w:tc>
      </w:tr>
      <w:tr w:rsidR="002A2E6B" w:rsidRPr="00623F6F" w:rsidTr="00D06B89">
        <w:trPr>
          <w:tblHeader/>
        </w:trPr>
        <w:tc>
          <w:tcPr>
            <w:tcW w:w="530" w:type="pct"/>
          </w:tcPr>
          <w:p w:rsidR="002A2E6B" w:rsidRPr="00623F6F" w:rsidRDefault="002A2E6B" w:rsidP="00C37A57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6" w:type="pct"/>
          </w:tcPr>
          <w:p w:rsidR="002A2E6B" w:rsidRPr="00623F6F" w:rsidRDefault="006D7175" w:rsidP="00C37A57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2.8</w:t>
            </w:r>
          </w:p>
        </w:tc>
        <w:tc>
          <w:tcPr>
            <w:tcW w:w="1070" w:type="pct"/>
            <w:vAlign w:val="center"/>
          </w:tcPr>
          <w:p w:rsidR="002A2E6B" w:rsidRPr="00623F6F" w:rsidRDefault="00D06B89" w:rsidP="00C37A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2.1.8; 2.3.3</w:t>
            </w:r>
          </w:p>
        </w:tc>
        <w:tc>
          <w:tcPr>
            <w:tcW w:w="628" w:type="pct"/>
            <w:vAlign w:val="center"/>
          </w:tcPr>
          <w:p w:rsidR="002A2E6B" w:rsidRPr="00623F6F" w:rsidRDefault="002A2E6B" w:rsidP="00C37A57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470" w:type="pct"/>
            <w:vAlign w:val="center"/>
          </w:tcPr>
          <w:p w:rsidR="002A2E6B" w:rsidRPr="00623F6F" w:rsidRDefault="00CC17BB" w:rsidP="00C37A57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</w:t>
            </w:r>
          </w:p>
        </w:tc>
        <w:tc>
          <w:tcPr>
            <w:tcW w:w="677" w:type="pct"/>
            <w:vAlign w:val="center"/>
          </w:tcPr>
          <w:p w:rsidR="002A2E6B" w:rsidRPr="00623F6F" w:rsidRDefault="002A2E6B" w:rsidP="00C37A57">
            <w:pPr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8" w:type="pct"/>
          </w:tcPr>
          <w:p w:rsidR="002A2E6B" w:rsidRPr="00970753" w:rsidRDefault="002A2E6B" w:rsidP="00C37A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C17BB" w:rsidRPr="00623F6F" w:rsidTr="004D29ED">
        <w:trPr>
          <w:tblHeader/>
        </w:trPr>
        <w:tc>
          <w:tcPr>
            <w:tcW w:w="530" w:type="pct"/>
          </w:tcPr>
          <w:p w:rsidR="00CC17BB" w:rsidRPr="00623F6F" w:rsidRDefault="00CC17BB" w:rsidP="00C37A57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56" w:type="pct"/>
          </w:tcPr>
          <w:p w:rsidR="00CC17BB" w:rsidRPr="00623F6F" w:rsidRDefault="006D7175" w:rsidP="00C37A57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1070" w:type="pct"/>
            <w:vAlign w:val="center"/>
          </w:tcPr>
          <w:p w:rsidR="00CC17BB" w:rsidRPr="00623F6F" w:rsidRDefault="00CC17BB" w:rsidP="00C37A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2.1.4; 3.3.2</w:t>
            </w:r>
          </w:p>
        </w:tc>
        <w:tc>
          <w:tcPr>
            <w:tcW w:w="628" w:type="pct"/>
            <w:vAlign w:val="center"/>
          </w:tcPr>
          <w:p w:rsidR="00CC17BB" w:rsidRPr="00623F6F" w:rsidRDefault="00CC17BB" w:rsidP="00C37A57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470" w:type="pct"/>
          </w:tcPr>
          <w:p w:rsidR="00CC17BB" w:rsidRDefault="00CC17BB" w:rsidP="00C37A57">
            <w:pPr>
              <w:jc w:val="center"/>
            </w:pPr>
            <w:r w:rsidRPr="00A317C7">
              <w:rPr>
                <w:rFonts w:ascii="Times New Roman" w:hAnsi="Times New Roman" w:cs="Times New Roman"/>
                <w:sz w:val="24"/>
                <w:szCs w:val="24"/>
              </w:rPr>
              <w:t>КО</w:t>
            </w:r>
          </w:p>
        </w:tc>
        <w:tc>
          <w:tcPr>
            <w:tcW w:w="677" w:type="pct"/>
            <w:vAlign w:val="center"/>
          </w:tcPr>
          <w:p w:rsidR="00CC17BB" w:rsidRPr="00623F6F" w:rsidRDefault="00CC17BB" w:rsidP="00C37A57">
            <w:pPr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68" w:type="pct"/>
          </w:tcPr>
          <w:p w:rsidR="00CC17BB" w:rsidRPr="00970753" w:rsidRDefault="00CC17BB" w:rsidP="00C37A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C17BB" w:rsidRPr="00623F6F" w:rsidTr="004D29ED">
        <w:trPr>
          <w:tblHeader/>
        </w:trPr>
        <w:tc>
          <w:tcPr>
            <w:tcW w:w="530" w:type="pct"/>
          </w:tcPr>
          <w:p w:rsidR="00CC17BB" w:rsidRPr="00623F6F" w:rsidRDefault="00CC17BB" w:rsidP="00C37A57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56" w:type="pct"/>
          </w:tcPr>
          <w:p w:rsidR="00CC17BB" w:rsidRPr="00623F6F" w:rsidRDefault="006D7175" w:rsidP="00C37A57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1070" w:type="pct"/>
            <w:vAlign w:val="center"/>
          </w:tcPr>
          <w:p w:rsidR="00CC17BB" w:rsidRPr="00623F6F" w:rsidRDefault="00CC17BB" w:rsidP="00C37A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2.1.7; 2.2.5</w:t>
            </w:r>
          </w:p>
        </w:tc>
        <w:tc>
          <w:tcPr>
            <w:tcW w:w="628" w:type="pct"/>
            <w:vAlign w:val="center"/>
          </w:tcPr>
          <w:p w:rsidR="00CC17BB" w:rsidRPr="00623F6F" w:rsidRDefault="00CC17BB" w:rsidP="00C37A57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470" w:type="pct"/>
          </w:tcPr>
          <w:p w:rsidR="00CC17BB" w:rsidRDefault="00CC17BB" w:rsidP="00C37A57">
            <w:pPr>
              <w:jc w:val="center"/>
            </w:pPr>
            <w:r w:rsidRPr="00A317C7">
              <w:rPr>
                <w:rFonts w:ascii="Times New Roman" w:hAnsi="Times New Roman" w:cs="Times New Roman"/>
                <w:sz w:val="24"/>
                <w:szCs w:val="24"/>
              </w:rPr>
              <w:t>КО</w:t>
            </w:r>
          </w:p>
        </w:tc>
        <w:tc>
          <w:tcPr>
            <w:tcW w:w="677" w:type="pct"/>
            <w:vAlign w:val="center"/>
          </w:tcPr>
          <w:p w:rsidR="00CC17BB" w:rsidRPr="00623F6F" w:rsidRDefault="00CC17BB" w:rsidP="00C37A57">
            <w:pPr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68" w:type="pct"/>
          </w:tcPr>
          <w:p w:rsidR="00CC17BB" w:rsidRPr="00970753" w:rsidRDefault="00CC17BB" w:rsidP="00C37A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C17BB" w:rsidRPr="00623F6F" w:rsidTr="004D29ED">
        <w:trPr>
          <w:tblHeader/>
        </w:trPr>
        <w:tc>
          <w:tcPr>
            <w:tcW w:w="530" w:type="pct"/>
          </w:tcPr>
          <w:p w:rsidR="00CC17BB" w:rsidRPr="00623F6F" w:rsidRDefault="00CC17BB" w:rsidP="00C37A57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56" w:type="pct"/>
          </w:tcPr>
          <w:p w:rsidR="00CC17BB" w:rsidRPr="00623F6F" w:rsidRDefault="006D7175" w:rsidP="00C37A57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2.6</w:t>
            </w:r>
          </w:p>
        </w:tc>
        <w:tc>
          <w:tcPr>
            <w:tcW w:w="1070" w:type="pct"/>
            <w:vAlign w:val="center"/>
          </w:tcPr>
          <w:p w:rsidR="00CC17BB" w:rsidRPr="00623F6F" w:rsidRDefault="00CC17BB" w:rsidP="00C37A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2.1.5; 2.2.3</w:t>
            </w:r>
          </w:p>
        </w:tc>
        <w:tc>
          <w:tcPr>
            <w:tcW w:w="628" w:type="pct"/>
            <w:vAlign w:val="center"/>
          </w:tcPr>
          <w:p w:rsidR="00CC17BB" w:rsidRPr="00623F6F" w:rsidRDefault="00CC17BB" w:rsidP="00C37A57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470" w:type="pct"/>
          </w:tcPr>
          <w:p w:rsidR="00CC17BB" w:rsidRDefault="00CC17BB" w:rsidP="00C37A57">
            <w:pPr>
              <w:jc w:val="center"/>
            </w:pPr>
            <w:r w:rsidRPr="00A317C7">
              <w:rPr>
                <w:rFonts w:ascii="Times New Roman" w:hAnsi="Times New Roman" w:cs="Times New Roman"/>
                <w:sz w:val="24"/>
                <w:szCs w:val="24"/>
              </w:rPr>
              <w:t>КО</w:t>
            </w:r>
          </w:p>
        </w:tc>
        <w:tc>
          <w:tcPr>
            <w:tcW w:w="677" w:type="pct"/>
            <w:vAlign w:val="center"/>
          </w:tcPr>
          <w:p w:rsidR="00CC17BB" w:rsidRPr="00623F6F" w:rsidRDefault="00CC17BB" w:rsidP="00C37A57">
            <w:pPr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68" w:type="pct"/>
          </w:tcPr>
          <w:p w:rsidR="00CC17BB" w:rsidRPr="00970753" w:rsidRDefault="00CC17BB" w:rsidP="00C37A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C17BB" w:rsidRPr="00623F6F" w:rsidTr="004D29ED">
        <w:trPr>
          <w:tblHeader/>
        </w:trPr>
        <w:tc>
          <w:tcPr>
            <w:tcW w:w="530" w:type="pct"/>
          </w:tcPr>
          <w:p w:rsidR="00CC17BB" w:rsidRPr="00623F6F" w:rsidRDefault="00CC17BB" w:rsidP="00C37A57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56" w:type="pct"/>
          </w:tcPr>
          <w:p w:rsidR="00CC17BB" w:rsidRPr="00623F6F" w:rsidRDefault="006D7175" w:rsidP="006D7175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2.7</w:t>
            </w:r>
          </w:p>
        </w:tc>
        <w:tc>
          <w:tcPr>
            <w:tcW w:w="1070" w:type="pct"/>
            <w:vAlign w:val="center"/>
          </w:tcPr>
          <w:p w:rsidR="00CC17BB" w:rsidRPr="00623F6F" w:rsidRDefault="00CC17BB" w:rsidP="00C37A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2.1.9; 2.2.6</w:t>
            </w:r>
          </w:p>
        </w:tc>
        <w:tc>
          <w:tcPr>
            <w:tcW w:w="628" w:type="pct"/>
            <w:vAlign w:val="center"/>
          </w:tcPr>
          <w:p w:rsidR="00CC17BB" w:rsidRPr="00623F6F" w:rsidRDefault="00CC17BB" w:rsidP="00C37A57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470" w:type="pct"/>
          </w:tcPr>
          <w:p w:rsidR="00CC17BB" w:rsidRDefault="00CC17BB" w:rsidP="00C37A57">
            <w:pPr>
              <w:jc w:val="center"/>
            </w:pPr>
            <w:r w:rsidRPr="00A317C7">
              <w:rPr>
                <w:rFonts w:ascii="Times New Roman" w:hAnsi="Times New Roman" w:cs="Times New Roman"/>
                <w:sz w:val="24"/>
                <w:szCs w:val="24"/>
              </w:rPr>
              <w:t>КО</w:t>
            </w:r>
          </w:p>
        </w:tc>
        <w:tc>
          <w:tcPr>
            <w:tcW w:w="677" w:type="pct"/>
            <w:vAlign w:val="center"/>
          </w:tcPr>
          <w:p w:rsidR="00CC17BB" w:rsidRPr="00623F6F" w:rsidRDefault="00CC17BB" w:rsidP="00C37A57">
            <w:pPr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68" w:type="pct"/>
          </w:tcPr>
          <w:p w:rsidR="00CC17BB" w:rsidRPr="00970753" w:rsidRDefault="00CC17BB" w:rsidP="00C37A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C17BB" w:rsidRPr="00623F6F" w:rsidTr="004D29ED">
        <w:trPr>
          <w:tblHeader/>
        </w:trPr>
        <w:tc>
          <w:tcPr>
            <w:tcW w:w="530" w:type="pct"/>
          </w:tcPr>
          <w:p w:rsidR="00CC17BB" w:rsidRPr="00623F6F" w:rsidRDefault="00CC17BB" w:rsidP="00C37A57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56" w:type="pct"/>
          </w:tcPr>
          <w:p w:rsidR="00CC17BB" w:rsidRPr="00623F6F" w:rsidRDefault="006D7175" w:rsidP="006D7175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1070" w:type="pct"/>
            <w:vAlign w:val="center"/>
          </w:tcPr>
          <w:p w:rsidR="00CC17BB" w:rsidRDefault="00CC17BB" w:rsidP="00C37A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2.1.2.; 2.1.6; </w:t>
            </w:r>
          </w:p>
          <w:p w:rsidR="00CC17BB" w:rsidRPr="00623F6F" w:rsidRDefault="00CC17BB" w:rsidP="00C37A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2.2.1; 2.2.4</w:t>
            </w:r>
          </w:p>
        </w:tc>
        <w:tc>
          <w:tcPr>
            <w:tcW w:w="628" w:type="pct"/>
            <w:vAlign w:val="center"/>
          </w:tcPr>
          <w:p w:rsidR="00CC17BB" w:rsidRPr="00623F6F" w:rsidRDefault="00CC17BB" w:rsidP="00C37A57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470" w:type="pct"/>
          </w:tcPr>
          <w:p w:rsidR="00CC17BB" w:rsidRDefault="00CC17BB" w:rsidP="00C37A57">
            <w:pPr>
              <w:jc w:val="center"/>
            </w:pPr>
            <w:r w:rsidRPr="00A317C7">
              <w:rPr>
                <w:rFonts w:ascii="Times New Roman" w:hAnsi="Times New Roman" w:cs="Times New Roman"/>
                <w:sz w:val="24"/>
                <w:szCs w:val="24"/>
              </w:rPr>
              <w:t>КО</w:t>
            </w:r>
          </w:p>
        </w:tc>
        <w:tc>
          <w:tcPr>
            <w:tcW w:w="677" w:type="pct"/>
            <w:vAlign w:val="center"/>
          </w:tcPr>
          <w:p w:rsidR="00CC17BB" w:rsidRPr="00623F6F" w:rsidRDefault="00CC17BB" w:rsidP="00C37A57">
            <w:pPr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68" w:type="pct"/>
          </w:tcPr>
          <w:p w:rsidR="00CC17BB" w:rsidRPr="00970753" w:rsidRDefault="00CC17BB" w:rsidP="00C37A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C17BB" w:rsidRPr="00623F6F" w:rsidTr="004D29ED">
        <w:trPr>
          <w:tblHeader/>
        </w:trPr>
        <w:tc>
          <w:tcPr>
            <w:tcW w:w="530" w:type="pct"/>
          </w:tcPr>
          <w:p w:rsidR="00CC17BB" w:rsidRPr="00623F6F" w:rsidRDefault="00CC17BB" w:rsidP="00C37A57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56" w:type="pct"/>
          </w:tcPr>
          <w:p w:rsidR="00CC17BB" w:rsidRPr="00623F6F" w:rsidRDefault="006D7175" w:rsidP="006D7175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2.9; 2.10</w:t>
            </w:r>
          </w:p>
        </w:tc>
        <w:tc>
          <w:tcPr>
            <w:tcW w:w="1070" w:type="pct"/>
            <w:vAlign w:val="center"/>
          </w:tcPr>
          <w:p w:rsidR="00CC17BB" w:rsidRPr="00623F6F" w:rsidRDefault="00CC17BB" w:rsidP="00C37A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2.1.2; 2.2.10</w:t>
            </w:r>
          </w:p>
        </w:tc>
        <w:tc>
          <w:tcPr>
            <w:tcW w:w="628" w:type="pct"/>
            <w:vAlign w:val="center"/>
          </w:tcPr>
          <w:p w:rsidR="00CC17BB" w:rsidRPr="00623F6F" w:rsidRDefault="00CC17BB" w:rsidP="00C37A57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470" w:type="pct"/>
          </w:tcPr>
          <w:p w:rsidR="00CC17BB" w:rsidRDefault="00CC17BB" w:rsidP="00C37A57">
            <w:pPr>
              <w:jc w:val="center"/>
            </w:pPr>
            <w:r w:rsidRPr="00A317C7">
              <w:rPr>
                <w:rFonts w:ascii="Times New Roman" w:hAnsi="Times New Roman" w:cs="Times New Roman"/>
                <w:sz w:val="24"/>
                <w:szCs w:val="24"/>
              </w:rPr>
              <w:t>КО</w:t>
            </w:r>
          </w:p>
        </w:tc>
        <w:tc>
          <w:tcPr>
            <w:tcW w:w="677" w:type="pct"/>
            <w:vAlign w:val="center"/>
          </w:tcPr>
          <w:p w:rsidR="00CC17BB" w:rsidRPr="00623F6F" w:rsidRDefault="00CC17BB" w:rsidP="00C37A57">
            <w:pPr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68" w:type="pct"/>
          </w:tcPr>
          <w:p w:rsidR="00CC17BB" w:rsidRPr="00970753" w:rsidRDefault="00CC17BB" w:rsidP="00C37A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A2E6B" w:rsidRPr="00623F6F" w:rsidTr="00D06B89">
        <w:trPr>
          <w:tblHeader/>
        </w:trPr>
        <w:tc>
          <w:tcPr>
            <w:tcW w:w="530" w:type="pct"/>
          </w:tcPr>
          <w:p w:rsidR="002A2E6B" w:rsidRPr="00623F6F" w:rsidRDefault="002A2E6B" w:rsidP="00C37A57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56" w:type="pct"/>
          </w:tcPr>
          <w:p w:rsidR="002A2E6B" w:rsidRPr="00623F6F" w:rsidRDefault="006D7175" w:rsidP="00C37A57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2.11</w:t>
            </w:r>
          </w:p>
        </w:tc>
        <w:tc>
          <w:tcPr>
            <w:tcW w:w="1070" w:type="pct"/>
            <w:vAlign w:val="center"/>
          </w:tcPr>
          <w:p w:rsidR="002A2E6B" w:rsidRPr="00623F6F" w:rsidRDefault="00C37A57" w:rsidP="00C37A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2.1.1; 2.1.3; 2.2.2</w:t>
            </w:r>
          </w:p>
        </w:tc>
        <w:tc>
          <w:tcPr>
            <w:tcW w:w="628" w:type="pct"/>
            <w:vAlign w:val="center"/>
          </w:tcPr>
          <w:p w:rsidR="002A2E6B" w:rsidRPr="00623F6F" w:rsidRDefault="002A2E6B" w:rsidP="00C37A57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470" w:type="pct"/>
            <w:vAlign w:val="center"/>
          </w:tcPr>
          <w:p w:rsidR="002A2E6B" w:rsidRPr="00623F6F" w:rsidRDefault="002A2E6B" w:rsidP="00C37A57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7" w:type="pct"/>
            <w:vAlign w:val="center"/>
          </w:tcPr>
          <w:p w:rsidR="002A2E6B" w:rsidRPr="00623F6F" w:rsidRDefault="002A2E6B" w:rsidP="00C37A57">
            <w:pPr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68" w:type="pct"/>
          </w:tcPr>
          <w:p w:rsidR="002A2E6B" w:rsidRPr="00970753" w:rsidRDefault="002A2E6B" w:rsidP="00C37A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A2E6B" w:rsidRPr="00623F6F" w:rsidTr="00D06B89">
        <w:trPr>
          <w:tblHeader/>
        </w:trPr>
        <w:tc>
          <w:tcPr>
            <w:tcW w:w="530" w:type="pct"/>
          </w:tcPr>
          <w:p w:rsidR="002A2E6B" w:rsidRPr="00623F6F" w:rsidRDefault="002A2E6B" w:rsidP="00C37A57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56" w:type="pct"/>
          </w:tcPr>
          <w:p w:rsidR="002A2E6B" w:rsidRPr="00623F6F" w:rsidRDefault="006D7175" w:rsidP="00C37A57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2.10</w:t>
            </w:r>
          </w:p>
        </w:tc>
        <w:tc>
          <w:tcPr>
            <w:tcW w:w="1070" w:type="pct"/>
            <w:vAlign w:val="center"/>
          </w:tcPr>
          <w:p w:rsidR="002A2E6B" w:rsidRPr="00623F6F" w:rsidRDefault="00C37A57" w:rsidP="00C37A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2.1.11; 2.2.9</w:t>
            </w:r>
          </w:p>
        </w:tc>
        <w:tc>
          <w:tcPr>
            <w:tcW w:w="628" w:type="pct"/>
            <w:vAlign w:val="center"/>
          </w:tcPr>
          <w:p w:rsidR="002A2E6B" w:rsidRPr="00623F6F" w:rsidRDefault="002A2E6B" w:rsidP="00C37A57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470" w:type="pct"/>
            <w:vAlign w:val="center"/>
          </w:tcPr>
          <w:p w:rsidR="002A2E6B" w:rsidRPr="00623F6F" w:rsidRDefault="002A2E6B" w:rsidP="00C37A57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7" w:type="pct"/>
            <w:vAlign w:val="center"/>
          </w:tcPr>
          <w:p w:rsidR="002A2E6B" w:rsidRPr="00623F6F" w:rsidRDefault="002A2E6B" w:rsidP="00C37A57">
            <w:pPr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68" w:type="pct"/>
          </w:tcPr>
          <w:p w:rsidR="002A2E6B" w:rsidRPr="00970753" w:rsidRDefault="002A2E6B" w:rsidP="00C37A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A2E6B" w:rsidRPr="00623F6F" w:rsidTr="00D06B89">
        <w:trPr>
          <w:tblHeader/>
        </w:trPr>
        <w:tc>
          <w:tcPr>
            <w:tcW w:w="530" w:type="pct"/>
          </w:tcPr>
          <w:p w:rsidR="002A2E6B" w:rsidRPr="00623F6F" w:rsidRDefault="002A2E6B" w:rsidP="00C37A57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56" w:type="pct"/>
          </w:tcPr>
          <w:p w:rsidR="002A2E6B" w:rsidRPr="00623F6F" w:rsidRDefault="006D7175" w:rsidP="00C37A57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2.1; 2.12</w:t>
            </w:r>
          </w:p>
        </w:tc>
        <w:tc>
          <w:tcPr>
            <w:tcW w:w="1070" w:type="pct"/>
            <w:vAlign w:val="center"/>
          </w:tcPr>
          <w:p w:rsidR="002A2E6B" w:rsidRPr="00623F6F" w:rsidRDefault="009F00C2" w:rsidP="009F00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2.1.1; 2.2.14</w:t>
            </w:r>
          </w:p>
        </w:tc>
        <w:tc>
          <w:tcPr>
            <w:tcW w:w="628" w:type="pct"/>
            <w:vAlign w:val="center"/>
          </w:tcPr>
          <w:p w:rsidR="002A2E6B" w:rsidRPr="00623F6F" w:rsidRDefault="002A2E6B" w:rsidP="00C37A57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470" w:type="pct"/>
            <w:vAlign w:val="center"/>
          </w:tcPr>
          <w:p w:rsidR="002A2E6B" w:rsidRPr="00623F6F" w:rsidRDefault="002A2E6B" w:rsidP="00C37A57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7" w:type="pct"/>
            <w:vAlign w:val="center"/>
          </w:tcPr>
          <w:p w:rsidR="002A2E6B" w:rsidRPr="00623F6F" w:rsidRDefault="002A2E6B" w:rsidP="00C37A57">
            <w:pPr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68" w:type="pct"/>
          </w:tcPr>
          <w:p w:rsidR="002A2E6B" w:rsidRPr="00970753" w:rsidRDefault="002A2E6B" w:rsidP="00C37A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A2E6B" w:rsidRPr="00623F6F" w:rsidTr="00D06B89">
        <w:trPr>
          <w:tblHeader/>
        </w:trPr>
        <w:tc>
          <w:tcPr>
            <w:tcW w:w="530" w:type="pct"/>
          </w:tcPr>
          <w:p w:rsidR="002A2E6B" w:rsidRPr="00623F6F" w:rsidRDefault="002A2E6B" w:rsidP="00C37A57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156" w:type="pct"/>
          </w:tcPr>
          <w:p w:rsidR="002A2E6B" w:rsidRPr="00623F6F" w:rsidRDefault="006D7175" w:rsidP="00C37A57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1070" w:type="pct"/>
            <w:vAlign w:val="center"/>
          </w:tcPr>
          <w:p w:rsidR="002A2E6B" w:rsidRPr="00623F6F" w:rsidRDefault="00CC17BB" w:rsidP="00C37A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2.1.1; 2.1.3; 2.2.2</w:t>
            </w:r>
          </w:p>
        </w:tc>
        <w:tc>
          <w:tcPr>
            <w:tcW w:w="628" w:type="pct"/>
            <w:vAlign w:val="center"/>
          </w:tcPr>
          <w:p w:rsidR="002A2E6B" w:rsidRPr="00623F6F" w:rsidRDefault="002A2E6B" w:rsidP="00C37A57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470" w:type="pct"/>
            <w:vAlign w:val="center"/>
          </w:tcPr>
          <w:p w:rsidR="002A2E6B" w:rsidRPr="00623F6F" w:rsidRDefault="002A2E6B" w:rsidP="00C37A57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7" w:type="pct"/>
            <w:vAlign w:val="center"/>
          </w:tcPr>
          <w:p w:rsidR="002A2E6B" w:rsidRPr="00623F6F" w:rsidRDefault="002A2E6B" w:rsidP="00C37A57">
            <w:pPr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68" w:type="pct"/>
          </w:tcPr>
          <w:p w:rsidR="002A2E6B" w:rsidRPr="00970753" w:rsidRDefault="002A2E6B" w:rsidP="00C37A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A2E6B" w:rsidRPr="00623F6F" w:rsidTr="00D06B89">
        <w:trPr>
          <w:tblHeader/>
        </w:trPr>
        <w:tc>
          <w:tcPr>
            <w:tcW w:w="530" w:type="pct"/>
          </w:tcPr>
          <w:p w:rsidR="002A2E6B" w:rsidRPr="00623F6F" w:rsidRDefault="002A2E6B" w:rsidP="00C37A57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56" w:type="pct"/>
          </w:tcPr>
          <w:p w:rsidR="002A2E6B" w:rsidRPr="00623F6F" w:rsidRDefault="006D7175" w:rsidP="00C37A57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2.13</w:t>
            </w:r>
          </w:p>
        </w:tc>
        <w:tc>
          <w:tcPr>
            <w:tcW w:w="1070" w:type="pct"/>
            <w:vAlign w:val="center"/>
          </w:tcPr>
          <w:p w:rsidR="002A2E6B" w:rsidRPr="00623F6F" w:rsidRDefault="00CC17BB" w:rsidP="00C37A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2.1.14; 2.2.12</w:t>
            </w:r>
          </w:p>
        </w:tc>
        <w:tc>
          <w:tcPr>
            <w:tcW w:w="628" w:type="pct"/>
            <w:vAlign w:val="center"/>
          </w:tcPr>
          <w:p w:rsidR="002A2E6B" w:rsidRPr="00623F6F" w:rsidRDefault="002A2E6B" w:rsidP="00C37A57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470" w:type="pct"/>
            <w:vAlign w:val="center"/>
          </w:tcPr>
          <w:p w:rsidR="002A2E6B" w:rsidRPr="00623F6F" w:rsidRDefault="002A2E6B" w:rsidP="00C37A57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7" w:type="pct"/>
            <w:vAlign w:val="center"/>
          </w:tcPr>
          <w:p w:rsidR="002A2E6B" w:rsidRPr="00623F6F" w:rsidRDefault="002A2E6B" w:rsidP="00C37A57">
            <w:pPr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68" w:type="pct"/>
          </w:tcPr>
          <w:p w:rsidR="002A2E6B" w:rsidRPr="00970753" w:rsidRDefault="002A2E6B" w:rsidP="00C37A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A2E6B" w:rsidRPr="00623F6F" w:rsidTr="00D06B89">
        <w:trPr>
          <w:tblHeader/>
        </w:trPr>
        <w:tc>
          <w:tcPr>
            <w:tcW w:w="530" w:type="pct"/>
          </w:tcPr>
          <w:p w:rsidR="002A2E6B" w:rsidRPr="00623F6F" w:rsidRDefault="002A2E6B" w:rsidP="00C37A57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156" w:type="pct"/>
          </w:tcPr>
          <w:p w:rsidR="002A2E6B" w:rsidRPr="00623F6F" w:rsidRDefault="006D7175" w:rsidP="00C37A57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2.13</w:t>
            </w:r>
          </w:p>
        </w:tc>
        <w:tc>
          <w:tcPr>
            <w:tcW w:w="1070" w:type="pct"/>
            <w:vAlign w:val="center"/>
          </w:tcPr>
          <w:p w:rsidR="002A2E6B" w:rsidRPr="00623F6F" w:rsidRDefault="00CC17BB" w:rsidP="00C37A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7BB">
              <w:rPr>
                <w:rFonts w:ascii="Times New Roman" w:hAnsi="Times New Roman" w:cs="Times New Roman"/>
                <w:sz w:val="24"/>
                <w:szCs w:val="24"/>
              </w:rPr>
              <w:t>2.1.15; 2.2.13</w:t>
            </w:r>
          </w:p>
        </w:tc>
        <w:tc>
          <w:tcPr>
            <w:tcW w:w="628" w:type="pct"/>
            <w:vAlign w:val="center"/>
          </w:tcPr>
          <w:p w:rsidR="002A2E6B" w:rsidRPr="00623F6F" w:rsidRDefault="002A2E6B" w:rsidP="00C37A57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470" w:type="pct"/>
            <w:vAlign w:val="center"/>
          </w:tcPr>
          <w:p w:rsidR="002A2E6B" w:rsidRPr="00623F6F" w:rsidRDefault="002A2E6B" w:rsidP="00C37A57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7" w:type="pct"/>
            <w:vAlign w:val="center"/>
          </w:tcPr>
          <w:p w:rsidR="002A2E6B" w:rsidRPr="00623F6F" w:rsidRDefault="002A2E6B" w:rsidP="00C37A57">
            <w:pPr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68" w:type="pct"/>
          </w:tcPr>
          <w:p w:rsidR="002A2E6B" w:rsidRPr="00970753" w:rsidRDefault="002A2E6B" w:rsidP="00C37A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A2E6B" w:rsidRPr="00623F6F" w:rsidTr="00D06B89">
        <w:trPr>
          <w:tblHeader/>
        </w:trPr>
        <w:tc>
          <w:tcPr>
            <w:tcW w:w="530" w:type="pct"/>
          </w:tcPr>
          <w:p w:rsidR="002A2E6B" w:rsidRDefault="002A2E6B" w:rsidP="00C37A57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156" w:type="pct"/>
          </w:tcPr>
          <w:p w:rsidR="002A2E6B" w:rsidRPr="00623F6F" w:rsidRDefault="006D7175" w:rsidP="006D7175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2.8</w:t>
            </w:r>
          </w:p>
        </w:tc>
        <w:tc>
          <w:tcPr>
            <w:tcW w:w="1070" w:type="pct"/>
            <w:vAlign w:val="center"/>
          </w:tcPr>
          <w:p w:rsidR="002A2E6B" w:rsidRPr="00623F6F" w:rsidRDefault="009F00C2" w:rsidP="00C37A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2.3.3</w:t>
            </w:r>
          </w:p>
        </w:tc>
        <w:tc>
          <w:tcPr>
            <w:tcW w:w="628" w:type="pct"/>
            <w:vAlign w:val="center"/>
          </w:tcPr>
          <w:p w:rsidR="002A2E6B" w:rsidRPr="00623F6F" w:rsidRDefault="002A2E6B" w:rsidP="00C37A57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470" w:type="pct"/>
            <w:vAlign w:val="center"/>
          </w:tcPr>
          <w:p w:rsidR="002A2E6B" w:rsidRPr="00623F6F" w:rsidRDefault="002A2E6B" w:rsidP="00C37A57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7" w:type="pct"/>
            <w:vAlign w:val="center"/>
          </w:tcPr>
          <w:p w:rsidR="002A2E6B" w:rsidRPr="00623F6F" w:rsidRDefault="002A2E6B" w:rsidP="00C37A57">
            <w:pPr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68" w:type="pct"/>
          </w:tcPr>
          <w:p w:rsidR="002A2E6B" w:rsidRPr="00970753" w:rsidRDefault="009F00C2" w:rsidP="00C37A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A2E6B" w:rsidRPr="00623F6F" w:rsidTr="00D06B89">
        <w:trPr>
          <w:tblHeader/>
        </w:trPr>
        <w:tc>
          <w:tcPr>
            <w:tcW w:w="530" w:type="pct"/>
          </w:tcPr>
          <w:p w:rsidR="002A2E6B" w:rsidRDefault="002A2E6B" w:rsidP="00C37A57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156" w:type="pct"/>
          </w:tcPr>
          <w:p w:rsidR="002A2E6B" w:rsidRPr="00623F6F" w:rsidRDefault="006D7175" w:rsidP="006D7175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1070" w:type="pct"/>
            <w:vAlign w:val="center"/>
          </w:tcPr>
          <w:p w:rsidR="002A2E6B" w:rsidRPr="00623F6F" w:rsidRDefault="00CC17BB" w:rsidP="00C37A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2.1.5; 2.2.3</w:t>
            </w:r>
          </w:p>
        </w:tc>
        <w:tc>
          <w:tcPr>
            <w:tcW w:w="628" w:type="pct"/>
            <w:vAlign w:val="center"/>
          </w:tcPr>
          <w:p w:rsidR="002A2E6B" w:rsidRPr="00623F6F" w:rsidRDefault="002A2E6B" w:rsidP="00C37A57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470" w:type="pct"/>
            <w:vAlign w:val="center"/>
          </w:tcPr>
          <w:p w:rsidR="002A2E6B" w:rsidRPr="00623F6F" w:rsidRDefault="002A2E6B" w:rsidP="00C37A57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7" w:type="pct"/>
            <w:vAlign w:val="center"/>
          </w:tcPr>
          <w:p w:rsidR="002A2E6B" w:rsidRPr="00623F6F" w:rsidRDefault="002A2E6B" w:rsidP="00C37A57">
            <w:pPr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8" w:type="pct"/>
          </w:tcPr>
          <w:p w:rsidR="002A2E6B" w:rsidRPr="00970753" w:rsidRDefault="009F00C2" w:rsidP="00C37A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A2E6B" w:rsidRPr="00623F6F" w:rsidTr="00D06B89">
        <w:trPr>
          <w:tblHeader/>
        </w:trPr>
        <w:tc>
          <w:tcPr>
            <w:tcW w:w="530" w:type="pct"/>
          </w:tcPr>
          <w:p w:rsidR="002A2E6B" w:rsidRDefault="002A2E6B" w:rsidP="00C37A57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156" w:type="pct"/>
          </w:tcPr>
          <w:p w:rsidR="002A2E6B" w:rsidRPr="00623F6F" w:rsidRDefault="006D7175" w:rsidP="00C37A57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2.12</w:t>
            </w:r>
          </w:p>
        </w:tc>
        <w:tc>
          <w:tcPr>
            <w:tcW w:w="1070" w:type="pct"/>
            <w:vAlign w:val="center"/>
          </w:tcPr>
          <w:p w:rsidR="002A2E6B" w:rsidRPr="00623F6F" w:rsidRDefault="00C37A57" w:rsidP="00C37A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2.1.13; 2.1.16; 2.2.11; 2.2.14</w:t>
            </w:r>
          </w:p>
        </w:tc>
        <w:tc>
          <w:tcPr>
            <w:tcW w:w="628" w:type="pct"/>
            <w:vAlign w:val="center"/>
          </w:tcPr>
          <w:p w:rsidR="002A2E6B" w:rsidRPr="00623F6F" w:rsidRDefault="002A2E6B" w:rsidP="00C37A57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470" w:type="pct"/>
            <w:vAlign w:val="center"/>
          </w:tcPr>
          <w:p w:rsidR="002A2E6B" w:rsidRPr="00623F6F" w:rsidRDefault="002A2E6B" w:rsidP="00C37A57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7" w:type="pct"/>
            <w:vAlign w:val="center"/>
          </w:tcPr>
          <w:p w:rsidR="002A2E6B" w:rsidRPr="00623F6F" w:rsidRDefault="002A2E6B" w:rsidP="00C37A57">
            <w:pPr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8" w:type="pct"/>
          </w:tcPr>
          <w:p w:rsidR="002A2E6B" w:rsidRPr="00970753" w:rsidRDefault="002A2E6B" w:rsidP="00C37A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2A2E6B" w:rsidRPr="00623F6F" w:rsidTr="00D06B89">
        <w:trPr>
          <w:tblHeader/>
        </w:trPr>
        <w:tc>
          <w:tcPr>
            <w:tcW w:w="530" w:type="pct"/>
          </w:tcPr>
          <w:p w:rsidR="002A2E6B" w:rsidRDefault="002A2E6B" w:rsidP="00C37A57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156" w:type="pct"/>
          </w:tcPr>
          <w:p w:rsidR="002A2E6B" w:rsidRPr="00623F6F" w:rsidRDefault="006D7175" w:rsidP="00C37A57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2.12, 2.11</w:t>
            </w:r>
          </w:p>
        </w:tc>
        <w:tc>
          <w:tcPr>
            <w:tcW w:w="1070" w:type="pct"/>
            <w:vAlign w:val="center"/>
          </w:tcPr>
          <w:p w:rsidR="002A2E6B" w:rsidRPr="00623F6F" w:rsidRDefault="00C37A57" w:rsidP="00C37A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2.3.4</w:t>
            </w:r>
          </w:p>
        </w:tc>
        <w:tc>
          <w:tcPr>
            <w:tcW w:w="628" w:type="pct"/>
            <w:vAlign w:val="center"/>
          </w:tcPr>
          <w:p w:rsidR="002A2E6B" w:rsidRPr="00623F6F" w:rsidRDefault="002A2E6B" w:rsidP="00C37A57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470" w:type="pct"/>
            <w:vAlign w:val="center"/>
          </w:tcPr>
          <w:p w:rsidR="002A2E6B" w:rsidRPr="00623F6F" w:rsidRDefault="002A2E6B" w:rsidP="00C37A57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7" w:type="pct"/>
            <w:vAlign w:val="center"/>
          </w:tcPr>
          <w:p w:rsidR="002A2E6B" w:rsidRPr="00623F6F" w:rsidRDefault="002A2E6B" w:rsidP="00C37A57">
            <w:pPr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68" w:type="pct"/>
          </w:tcPr>
          <w:p w:rsidR="002A2E6B" w:rsidRPr="00970753" w:rsidRDefault="002A2E6B" w:rsidP="00C37A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</w:tbl>
    <w:p w:rsidR="00623F6F" w:rsidRDefault="00623F6F" w:rsidP="00C37A57">
      <w:pPr>
        <w:spacing w:after="0" w:line="240" w:lineRule="auto"/>
        <w:ind w:firstLine="39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A2E6B" w:rsidRDefault="002A2E6B" w:rsidP="00C37A57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11402A">
        <w:rPr>
          <w:rFonts w:ascii="Times New Roman" w:hAnsi="Times New Roman" w:cs="Times New Roman"/>
          <w:sz w:val="28"/>
          <w:szCs w:val="28"/>
        </w:rPr>
        <w:t>6</w:t>
      </w:r>
      <w:r w:rsidR="00393523">
        <w:rPr>
          <w:rFonts w:ascii="Times New Roman" w:hAnsi="Times New Roman" w:cs="Times New Roman"/>
          <w:sz w:val="28"/>
          <w:szCs w:val="28"/>
        </w:rPr>
        <w:t>.</w:t>
      </w:r>
      <w:r w:rsidRPr="0011402A">
        <w:rPr>
          <w:rFonts w:ascii="Times New Roman" w:hAnsi="Times New Roman" w:cs="Times New Roman"/>
          <w:sz w:val="28"/>
          <w:szCs w:val="28"/>
        </w:rPr>
        <w:t xml:space="preserve"> Инструкция по проверке и оцениванию каждого задания и работы в целом</w:t>
      </w:r>
    </w:p>
    <w:p w:rsidR="002A2E6B" w:rsidRDefault="002A2E6B" w:rsidP="00C37A57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Инструкция по проверке контрольной работы представлена в таблице 2.</w:t>
      </w:r>
    </w:p>
    <w:p w:rsidR="002A2E6B" w:rsidRPr="00970753" w:rsidRDefault="002A2E6B" w:rsidP="00C37A57">
      <w:pPr>
        <w:spacing w:after="0" w:line="240" w:lineRule="auto"/>
        <w:ind w:firstLine="397"/>
        <w:jc w:val="right"/>
        <w:rPr>
          <w:rFonts w:ascii="Times New Roman" w:hAnsi="Times New Roman" w:cs="Times New Roman"/>
          <w:sz w:val="28"/>
          <w:szCs w:val="28"/>
        </w:rPr>
      </w:pPr>
      <w:r w:rsidRPr="00970753">
        <w:rPr>
          <w:rFonts w:ascii="Times New Roman" w:hAnsi="Times New Roman" w:cs="Times New Roman"/>
          <w:sz w:val="28"/>
          <w:szCs w:val="28"/>
        </w:rPr>
        <w:t xml:space="preserve">Таблица </w:t>
      </w:r>
      <w:r>
        <w:rPr>
          <w:rFonts w:ascii="Times New Roman" w:hAnsi="Times New Roman" w:cs="Times New Roman"/>
          <w:sz w:val="28"/>
          <w:szCs w:val="28"/>
        </w:rPr>
        <w:t>2</w:t>
      </w:r>
    </w:p>
    <w:p w:rsidR="002A2E6B" w:rsidRPr="00D46170" w:rsidRDefault="002A2E6B" w:rsidP="00C37A57">
      <w:pPr>
        <w:spacing w:after="0" w:line="240" w:lineRule="auto"/>
        <w:ind w:firstLine="39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46170">
        <w:rPr>
          <w:rFonts w:ascii="Times New Roman" w:hAnsi="Times New Roman" w:cs="Times New Roman"/>
          <w:b/>
          <w:sz w:val="28"/>
          <w:szCs w:val="28"/>
        </w:rPr>
        <w:t xml:space="preserve">Инструкция по проверке и оценке </w:t>
      </w:r>
      <w:r>
        <w:rPr>
          <w:rFonts w:ascii="Times New Roman" w:hAnsi="Times New Roman" w:cs="Times New Roman"/>
          <w:b/>
          <w:sz w:val="28"/>
          <w:szCs w:val="28"/>
        </w:rPr>
        <w:t>контрольной</w:t>
      </w:r>
      <w:r w:rsidRPr="00D46170">
        <w:rPr>
          <w:rFonts w:ascii="Times New Roman" w:hAnsi="Times New Roman" w:cs="Times New Roman"/>
          <w:b/>
          <w:sz w:val="28"/>
          <w:szCs w:val="28"/>
        </w:rPr>
        <w:t xml:space="preserve"> работы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1862"/>
        <w:gridCol w:w="2627"/>
        <w:gridCol w:w="2627"/>
        <w:gridCol w:w="2737"/>
      </w:tblGrid>
      <w:tr w:rsidR="002A2E6B" w:rsidRPr="00970753" w:rsidTr="006D0DC7">
        <w:tc>
          <w:tcPr>
            <w:tcW w:w="945" w:type="pct"/>
            <w:vMerge w:val="restart"/>
            <w:vAlign w:val="center"/>
          </w:tcPr>
          <w:p w:rsidR="002A2E6B" w:rsidRPr="00970753" w:rsidRDefault="002A2E6B" w:rsidP="00361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r w:rsidRPr="00970753">
              <w:rPr>
                <w:rFonts w:ascii="Times New Roman" w:hAnsi="Times New Roman" w:cs="Times New Roman"/>
                <w:sz w:val="24"/>
                <w:szCs w:val="24"/>
              </w:rPr>
              <w:t>№ задания</w:t>
            </w:r>
          </w:p>
        </w:tc>
        <w:tc>
          <w:tcPr>
            <w:tcW w:w="2666" w:type="pct"/>
            <w:gridSpan w:val="2"/>
            <w:vAlign w:val="center"/>
          </w:tcPr>
          <w:p w:rsidR="002A2E6B" w:rsidRPr="00970753" w:rsidRDefault="002A2E6B" w:rsidP="00361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753">
              <w:rPr>
                <w:rFonts w:ascii="Times New Roman" w:hAnsi="Times New Roman" w:cs="Times New Roman"/>
                <w:sz w:val="24"/>
                <w:szCs w:val="24"/>
              </w:rPr>
              <w:t>Правильный ответ</w:t>
            </w:r>
          </w:p>
        </w:tc>
        <w:tc>
          <w:tcPr>
            <w:tcW w:w="1389" w:type="pct"/>
            <w:vMerge w:val="restart"/>
            <w:vAlign w:val="center"/>
          </w:tcPr>
          <w:p w:rsidR="002A2E6B" w:rsidRPr="00970753" w:rsidRDefault="002A2E6B" w:rsidP="00361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753">
              <w:rPr>
                <w:rFonts w:ascii="Times New Roman" w:hAnsi="Times New Roman" w:cs="Times New Roman"/>
                <w:sz w:val="24"/>
                <w:szCs w:val="24"/>
              </w:rPr>
              <w:t>Критерий / максимальный балл</w:t>
            </w:r>
          </w:p>
        </w:tc>
      </w:tr>
      <w:tr w:rsidR="002A2E6B" w:rsidRPr="00970753" w:rsidTr="006D0DC7">
        <w:tc>
          <w:tcPr>
            <w:tcW w:w="945" w:type="pct"/>
            <w:vMerge/>
          </w:tcPr>
          <w:p w:rsidR="002A2E6B" w:rsidRPr="00970753" w:rsidRDefault="002A2E6B" w:rsidP="00361E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3" w:type="pct"/>
            <w:vAlign w:val="center"/>
          </w:tcPr>
          <w:p w:rsidR="002A2E6B" w:rsidRPr="00970753" w:rsidRDefault="002A2E6B" w:rsidP="00361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753">
              <w:rPr>
                <w:rFonts w:ascii="Times New Roman" w:hAnsi="Times New Roman" w:cs="Times New Roman"/>
                <w:sz w:val="24"/>
                <w:szCs w:val="24"/>
              </w:rPr>
              <w:t>1 вариант</w:t>
            </w:r>
          </w:p>
        </w:tc>
        <w:tc>
          <w:tcPr>
            <w:tcW w:w="1333" w:type="pct"/>
            <w:vAlign w:val="center"/>
          </w:tcPr>
          <w:p w:rsidR="002A2E6B" w:rsidRPr="00970753" w:rsidRDefault="002A2E6B" w:rsidP="00361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753">
              <w:rPr>
                <w:rFonts w:ascii="Times New Roman" w:hAnsi="Times New Roman" w:cs="Times New Roman"/>
                <w:sz w:val="24"/>
                <w:szCs w:val="24"/>
              </w:rPr>
              <w:t>2 вариант</w:t>
            </w:r>
          </w:p>
        </w:tc>
        <w:tc>
          <w:tcPr>
            <w:tcW w:w="1389" w:type="pct"/>
            <w:vMerge/>
          </w:tcPr>
          <w:p w:rsidR="002A2E6B" w:rsidRPr="00970753" w:rsidRDefault="002A2E6B" w:rsidP="00361E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2E6B" w:rsidRPr="00970753" w:rsidTr="006D0DC7">
        <w:tc>
          <w:tcPr>
            <w:tcW w:w="945" w:type="pct"/>
          </w:tcPr>
          <w:p w:rsidR="002A2E6B" w:rsidRPr="00623F6F" w:rsidRDefault="002A2E6B" w:rsidP="00361E38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33" w:type="pct"/>
            <w:vAlign w:val="center"/>
          </w:tcPr>
          <w:p w:rsidR="002A2E6B" w:rsidRPr="00970753" w:rsidRDefault="006D7175" w:rsidP="00361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33" w:type="pct"/>
            <w:vAlign w:val="center"/>
          </w:tcPr>
          <w:p w:rsidR="002A2E6B" w:rsidRPr="00970753" w:rsidRDefault="006D7175" w:rsidP="00361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89" w:type="pct"/>
          </w:tcPr>
          <w:p w:rsidR="002A2E6B" w:rsidRPr="00970753" w:rsidRDefault="002A2E6B" w:rsidP="00361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A2E6B" w:rsidRPr="00970753" w:rsidTr="006D0DC7">
        <w:tc>
          <w:tcPr>
            <w:tcW w:w="945" w:type="pct"/>
          </w:tcPr>
          <w:p w:rsidR="002A2E6B" w:rsidRPr="00623F6F" w:rsidRDefault="002A2E6B" w:rsidP="00361E38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3" w:type="pct"/>
            <w:vAlign w:val="center"/>
          </w:tcPr>
          <w:p w:rsidR="002A2E6B" w:rsidRPr="00970753" w:rsidRDefault="006D7175" w:rsidP="00361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3" w:type="pct"/>
            <w:vAlign w:val="center"/>
          </w:tcPr>
          <w:p w:rsidR="002A2E6B" w:rsidRPr="00970753" w:rsidRDefault="00361E38" w:rsidP="00361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9" w:type="pct"/>
          </w:tcPr>
          <w:p w:rsidR="002A2E6B" w:rsidRPr="00970753" w:rsidRDefault="002A2E6B" w:rsidP="00361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A2E6B" w:rsidRPr="00970753" w:rsidTr="006D0DC7">
        <w:tc>
          <w:tcPr>
            <w:tcW w:w="945" w:type="pct"/>
          </w:tcPr>
          <w:p w:rsidR="002A2E6B" w:rsidRPr="00623F6F" w:rsidRDefault="002A2E6B" w:rsidP="00361E38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3" w:type="pct"/>
            <w:vAlign w:val="center"/>
          </w:tcPr>
          <w:p w:rsidR="002A2E6B" w:rsidRPr="00970753" w:rsidRDefault="00361E38" w:rsidP="00361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33" w:type="pct"/>
            <w:vAlign w:val="center"/>
          </w:tcPr>
          <w:p w:rsidR="002A2E6B" w:rsidRPr="00970753" w:rsidRDefault="00361E38" w:rsidP="00361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9" w:type="pct"/>
          </w:tcPr>
          <w:p w:rsidR="002A2E6B" w:rsidRPr="00970753" w:rsidRDefault="002A2E6B" w:rsidP="00361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A2E6B" w:rsidRPr="00970753" w:rsidTr="006D0DC7">
        <w:tc>
          <w:tcPr>
            <w:tcW w:w="945" w:type="pct"/>
          </w:tcPr>
          <w:p w:rsidR="002A2E6B" w:rsidRPr="00623F6F" w:rsidRDefault="002A2E6B" w:rsidP="00361E38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33" w:type="pct"/>
            <w:vAlign w:val="center"/>
          </w:tcPr>
          <w:p w:rsidR="002A2E6B" w:rsidRPr="00970753" w:rsidRDefault="006D7175" w:rsidP="00361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33" w:type="pct"/>
            <w:vAlign w:val="center"/>
          </w:tcPr>
          <w:p w:rsidR="002A2E6B" w:rsidRPr="00970753" w:rsidRDefault="00361E38" w:rsidP="00361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9" w:type="pct"/>
          </w:tcPr>
          <w:p w:rsidR="002A2E6B" w:rsidRPr="00970753" w:rsidRDefault="002A2E6B" w:rsidP="00361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A2E6B" w:rsidRPr="00970753" w:rsidTr="006D0DC7">
        <w:tc>
          <w:tcPr>
            <w:tcW w:w="945" w:type="pct"/>
          </w:tcPr>
          <w:p w:rsidR="002A2E6B" w:rsidRPr="00623F6F" w:rsidRDefault="002A2E6B" w:rsidP="00361E38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33" w:type="pct"/>
            <w:vAlign w:val="center"/>
          </w:tcPr>
          <w:p w:rsidR="002A2E6B" w:rsidRPr="00970753" w:rsidRDefault="006D7175" w:rsidP="00361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3" w:type="pct"/>
            <w:vAlign w:val="center"/>
          </w:tcPr>
          <w:p w:rsidR="002A2E6B" w:rsidRPr="00970753" w:rsidRDefault="00361E38" w:rsidP="00361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89" w:type="pct"/>
          </w:tcPr>
          <w:p w:rsidR="002A2E6B" w:rsidRPr="00970753" w:rsidRDefault="002A2E6B" w:rsidP="00361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A2E6B" w:rsidRPr="00970753" w:rsidTr="006D0DC7">
        <w:tc>
          <w:tcPr>
            <w:tcW w:w="945" w:type="pct"/>
          </w:tcPr>
          <w:p w:rsidR="002A2E6B" w:rsidRPr="00623F6F" w:rsidRDefault="002A2E6B" w:rsidP="00361E38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333" w:type="pct"/>
            <w:vAlign w:val="center"/>
          </w:tcPr>
          <w:p w:rsidR="002A2E6B" w:rsidRPr="00970753" w:rsidRDefault="006D7175" w:rsidP="00361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33" w:type="pct"/>
            <w:vAlign w:val="center"/>
          </w:tcPr>
          <w:p w:rsidR="002A2E6B" w:rsidRPr="00970753" w:rsidRDefault="00361E38" w:rsidP="00361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9" w:type="pct"/>
          </w:tcPr>
          <w:p w:rsidR="002A2E6B" w:rsidRPr="00970753" w:rsidRDefault="002A2E6B" w:rsidP="00361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A2E6B" w:rsidRPr="00970753" w:rsidTr="006D0DC7">
        <w:tc>
          <w:tcPr>
            <w:tcW w:w="945" w:type="pct"/>
          </w:tcPr>
          <w:p w:rsidR="002A2E6B" w:rsidRPr="00623F6F" w:rsidRDefault="002A2E6B" w:rsidP="00361E38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333" w:type="pct"/>
            <w:vAlign w:val="center"/>
          </w:tcPr>
          <w:p w:rsidR="002A2E6B" w:rsidRPr="00970753" w:rsidRDefault="006D7175" w:rsidP="00361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3" w:type="pct"/>
            <w:vAlign w:val="center"/>
          </w:tcPr>
          <w:p w:rsidR="002A2E6B" w:rsidRPr="00970753" w:rsidRDefault="00361E38" w:rsidP="00361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9" w:type="pct"/>
          </w:tcPr>
          <w:p w:rsidR="002A2E6B" w:rsidRPr="00970753" w:rsidRDefault="002A2E6B" w:rsidP="00361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A2E6B" w:rsidRPr="00970753" w:rsidTr="006D0DC7">
        <w:tc>
          <w:tcPr>
            <w:tcW w:w="945" w:type="pct"/>
          </w:tcPr>
          <w:p w:rsidR="002A2E6B" w:rsidRPr="00623F6F" w:rsidRDefault="002A2E6B" w:rsidP="00361E38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333" w:type="pct"/>
            <w:vAlign w:val="center"/>
          </w:tcPr>
          <w:p w:rsidR="002A2E6B" w:rsidRPr="00970753" w:rsidRDefault="00E53A40" w:rsidP="00361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3" w:type="pct"/>
            <w:vAlign w:val="center"/>
          </w:tcPr>
          <w:p w:rsidR="002A2E6B" w:rsidRPr="00970753" w:rsidRDefault="00361E38" w:rsidP="00361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89" w:type="pct"/>
          </w:tcPr>
          <w:p w:rsidR="002A2E6B" w:rsidRPr="00970753" w:rsidRDefault="002A2E6B" w:rsidP="00361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A2E6B" w:rsidRPr="00970753" w:rsidTr="006D0DC7">
        <w:tc>
          <w:tcPr>
            <w:tcW w:w="945" w:type="pct"/>
          </w:tcPr>
          <w:p w:rsidR="002A2E6B" w:rsidRPr="00623F6F" w:rsidRDefault="002A2E6B" w:rsidP="00361E38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333" w:type="pct"/>
            <w:vAlign w:val="center"/>
          </w:tcPr>
          <w:p w:rsidR="002A2E6B" w:rsidRPr="00970753" w:rsidRDefault="00E53A40" w:rsidP="00361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33" w:type="pct"/>
            <w:vAlign w:val="center"/>
          </w:tcPr>
          <w:p w:rsidR="002A2E6B" w:rsidRPr="00970753" w:rsidRDefault="00361E38" w:rsidP="00361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9" w:type="pct"/>
          </w:tcPr>
          <w:p w:rsidR="002A2E6B" w:rsidRPr="00970753" w:rsidRDefault="002A2E6B" w:rsidP="00361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A2E6B" w:rsidRPr="00970753" w:rsidTr="006D0DC7">
        <w:tc>
          <w:tcPr>
            <w:tcW w:w="945" w:type="pct"/>
          </w:tcPr>
          <w:p w:rsidR="002A2E6B" w:rsidRPr="00623F6F" w:rsidRDefault="002A2E6B" w:rsidP="00361E38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333" w:type="pct"/>
            <w:vAlign w:val="center"/>
          </w:tcPr>
          <w:p w:rsidR="002A2E6B" w:rsidRPr="00970753" w:rsidRDefault="00E53A40" w:rsidP="00361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3" w:type="pct"/>
            <w:vAlign w:val="center"/>
          </w:tcPr>
          <w:p w:rsidR="002A2E6B" w:rsidRPr="00970753" w:rsidRDefault="00361E38" w:rsidP="00361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89" w:type="pct"/>
          </w:tcPr>
          <w:p w:rsidR="002A2E6B" w:rsidRPr="00970753" w:rsidRDefault="002A2E6B" w:rsidP="00361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A2E6B" w:rsidRPr="00970753" w:rsidTr="006D0DC7">
        <w:tc>
          <w:tcPr>
            <w:tcW w:w="945" w:type="pct"/>
          </w:tcPr>
          <w:p w:rsidR="002A2E6B" w:rsidRPr="00623F6F" w:rsidRDefault="002A2E6B" w:rsidP="00361E38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333" w:type="pct"/>
            <w:vAlign w:val="center"/>
          </w:tcPr>
          <w:p w:rsidR="002A2E6B" w:rsidRPr="00970753" w:rsidRDefault="00E53A40" w:rsidP="00361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1234567</w:t>
            </w:r>
          </w:p>
        </w:tc>
        <w:tc>
          <w:tcPr>
            <w:tcW w:w="1333" w:type="pct"/>
            <w:vAlign w:val="center"/>
          </w:tcPr>
          <w:p w:rsidR="002A2E6B" w:rsidRPr="00970753" w:rsidRDefault="00361E38" w:rsidP="00361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12345</w:t>
            </w:r>
          </w:p>
        </w:tc>
        <w:tc>
          <w:tcPr>
            <w:tcW w:w="1389" w:type="pct"/>
          </w:tcPr>
          <w:p w:rsidR="002A2E6B" w:rsidRPr="00970753" w:rsidRDefault="002A2E6B" w:rsidP="00361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A2E6B" w:rsidRPr="00970753" w:rsidTr="006D0DC7">
        <w:tc>
          <w:tcPr>
            <w:tcW w:w="945" w:type="pct"/>
          </w:tcPr>
          <w:p w:rsidR="002A2E6B" w:rsidRPr="00623F6F" w:rsidRDefault="002A2E6B" w:rsidP="00361E38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333" w:type="pct"/>
            <w:vAlign w:val="center"/>
          </w:tcPr>
          <w:p w:rsidR="002A2E6B" w:rsidRPr="00970753" w:rsidRDefault="00E53A40" w:rsidP="00361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123</w:t>
            </w:r>
          </w:p>
        </w:tc>
        <w:tc>
          <w:tcPr>
            <w:tcW w:w="1333" w:type="pct"/>
            <w:vAlign w:val="center"/>
          </w:tcPr>
          <w:p w:rsidR="002A2E6B" w:rsidRPr="00970753" w:rsidRDefault="00361E38" w:rsidP="00361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456</w:t>
            </w:r>
          </w:p>
        </w:tc>
        <w:tc>
          <w:tcPr>
            <w:tcW w:w="1389" w:type="pct"/>
          </w:tcPr>
          <w:p w:rsidR="002A2E6B" w:rsidRPr="00970753" w:rsidRDefault="002A2E6B" w:rsidP="00361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A2E6B" w:rsidRPr="00970753" w:rsidTr="006D0DC7">
        <w:tc>
          <w:tcPr>
            <w:tcW w:w="945" w:type="pct"/>
          </w:tcPr>
          <w:p w:rsidR="002A2E6B" w:rsidRPr="00623F6F" w:rsidRDefault="002A2E6B" w:rsidP="00361E38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333" w:type="pct"/>
            <w:vAlign w:val="center"/>
          </w:tcPr>
          <w:p w:rsidR="002A2E6B" w:rsidRPr="00970753" w:rsidRDefault="00E53A40" w:rsidP="00361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123</w:t>
            </w:r>
          </w:p>
        </w:tc>
        <w:tc>
          <w:tcPr>
            <w:tcW w:w="1333" w:type="pct"/>
            <w:vAlign w:val="center"/>
          </w:tcPr>
          <w:p w:rsidR="002A2E6B" w:rsidRPr="00970753" w:rsidRDefault="00361E38" w:rsidP="00361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123</w:t>
            </w:r>
          </w:p>
        </w:tc>
        <w:tc>
          <w:tcPr>
            <w:tcW w:w="1389" w:type="pct"/>
          </w:tcPr>
          <w:p w:rsidR="002A2E6B" w:rsidRPr="00970753" w:rsidRDefault="002A2E6B" w:rsidP="00361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A2E6B" w:rsidRPr="00970753" w:rsidTr="006D0DC7">
        <w:tc>
          <w:tcPr>
            <w:tcW w:w="945" w:type="pct"/>
          </w:tcPr>
          <w:p w:rsidR="002A2E6B" w:rsidRDefault="002A2E6B" w:rsidP="00361E38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333" w:type="pct"/>
            <w:vAlign w:val="center"/>
          </w:tcPr>
          <w:p w:rsidR="002A2E6B" w:rsidRPr="00970753" w:rsidRDefault="00E53A40" w:rsidP="00361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523146789</w:t>
            </w:r>
          </w:p>
        </w:tc>
        <w:tc>
          <w:tcPr>
            <w:tcW w:w="1333" w:type="pct"/>
            <w:vAlign w:val="center"/>
          </w:tcPr>
          <w:p w:rsidR="002A2E6B" w:rsidRPr="00970753" w:rsidRDefault="00361E38" w:rsidP="00361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75364281</w:t>
            </w:r>
          </w:p>
        </w:tc>
        <w:tc>
          <w:tcPr>
            <w:tcW w:w="1389" w:type="pct"/>
          </w:tcPr>
          <w:p w:rsidR="002A2E6B" w:rsidRPr="00970753" w:rsidRDefault="009F00C2" w:rsidP="00361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A2E6B" w:rsidRPr="00970753" w:rsidTr="006D0DC7">
        <w:tc>
          <w:tcPr>
            <w:tcW w:w="945" w:type="pct"/>
          </w:tcPr>
          <w:p w:rsidR="002A2E6B" w:rsidRDefault="002A2E6B" w:rsidP="00361E38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333" w:type="pct"/>
            <w:vAlign w:val="center"/>
          </w:tcPr>
          <w:p w:rsidR="002A2E6B" w:rsidRPr="00970753" w:rsidRDefault="00E53A40" w:rsidP="00361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4;156;235</w:t>
            </w:r>
          </w:p>
        </w:tc>
        <w:tc>
          <w:tcPr>
            <w:tcW w:w="1333" w:type="pct"/>
            <w:vAlign w:val="center"/>
          </w:tcPr>
          <w:p w:rsidR="002A2E6B" w:rsidRPr="00970753" w:rsidRDefault="00361E38" w:rsidP="00361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2;1;1;3;12;32</w:t>
            </w:r>
          </w:p>
        </w:tc>
        <w:tc>
          <w:tcPr>
            <w:tcW w:w="1389" w:type="pct"/>
          </w:tcPr>
          <w:p w:rsidR="002A2E6B" w:rsidRPr="00970753" w:rsidRDefault="009F00C2" w:rsidP="00361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A2E6B" w:rsidRPr="00970753" w:rsidTr="006D0DC7">
        <w:tc>
          <w:tcPr>
            <w:tcW w:w="945" w:type="pct"/>
          </w:tcPr>
          <w:p w:rsidR="002A2E6B" w:rsidRDefault="002A2E6B" w:rsidP="00361E38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</w:t>
            </w:r>
          </w:p>
        </w:tc>
        <w:tc>
          <w:tcPr>
            <w:tcW w:w="1333" w:type="pct"/>
            <w:vAlign w:val="center"/>
          </w:tcPr>
          <w:p w:rsidR="002A2E6B" w:rsidRDefault="00E53A40" w:rsidP="00361E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 проверялось оружие и снаряжение, выполнялись военные сигналы, перестроения, разучивались приемы использования оружия.</w:t>
            </w:r>
          </w:p>
          <w:p w:rsidR="00E53A40" w:rsidRDefault="00E53A40" w:rsidP="00361E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 – воин храбр, быстр, решителен, вынослив, искусен в ратном мастерстве, предан князю, стоек, неподкупен, готов к подвигу.</w:t>
            </w:r>
            <w:proofErr w:type="gramEnd"/>
          </w:p>
          <w:p w:rsidR="00E53A40" w:rsidRPr="00E53A40" w:rsidRDefault="00E53A40" w:rsidP="00361E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 наказы родителей, односельчан, великих людей, ритуалы почитания стяга, хоругви, чествования победителей, захоронение с воинскими почестями</w:t>
            </w:r>
          </w:p>
        </w:tc>
        <w:tc>
          <w:tcPr>
            <w:tcW w:w="1333" w:type="pct"/>
          </w:tcPr>
          <w:p w:rsidR="00361E38" w:rsidRDefault="00361E38" w:rsidP="00361E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 проверялось оружие и снаряжение, выполнялись военные сигналы, перестроения, разучивались приемы использования оружия.</w:t>
            </w:r>
          </w:p>
          <w:p w:rsidR="00361E38" w:rsidRDefault="00361E38" w:rsidP="00361E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 – воин храбр, быстр, решителен, вынослив, искусен в ратном мастерстве, предан князю, стоек, неподкупен, готов к подвигу.</w:t>
            </w:r>
            <w:proofErr w:type="gramEnd"/>
          </w:p>
          <w:p w:rsidR="002A2E6B" w:rsidRPr="00970753" w:rsidRDefault="00361E38" w:rsidP="00361E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 наказы родителей, односельчан, великих людей, ритуалы почитания стяга, хоругви, чествования победителей, захоронение с воинскими почестями</w:t>
            </w:r>
          </w:p>
        </w:tc>
        <w:tc>
          <w:tcPr>
            <w:tcW w:w="1389" w:type="pct"/>
          </w:tcPr>
          <w:p w:rsidR="002A2E6B" w:rsidRPr="00970753" w:rsidRDefault="002A2E6B" w:rsidP="00361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7679BE" w:rsidRPr="00970753" w:rsidTr="006D0DC7">
        <w:tc>
          <w:tcPr>
            <w:tcW w:w="945" w:type="pct"/>
          </w:tcPr>
          <w:p w:rsidR="007679BE" w:rsidRDefault="007679BE" w:rsidP="00361E38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333" w:type="pct"/>
          </w:tcPr>
          <w:p w:rsidR="007679BE" w:rsidRPr="00970753" w:rsidRDefault="007679BE" w:rsidP="007679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 пример воинской традиции – 1 балл, приведен пример воинского ритуала – 1 балл, раскрыта значимость соблюдения традиций и ритуалов для духовно-нравственного воспитания личности – 1 балл</w:t>
            </w:r>
          </w:p>
        </w:tc>
        <w:tc>
          <w:tcPr>
            <w:tcW w:w="1333" w:type="pct"/>
          </w:tcPr>
          <w:p w:rsidR="007679BE" w:rsidRPr="00970753" w:rsidRDefault="007679BE" w:rsidP="008473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 пример воинской традиции – 1 балл, приведен пример воинского ритуала – 1 балл, раскрыта значимость соблюдения традиций и ритуалов для духовно-нравственного воспитания личности – 1 балл</w:t>
            </w:r>
          </w:p>
        </w:tc>
        <w:tc>
          <w:tcPr>
            <w:tcW w:w="1389" w:type="pct"/>
          </w:tcPr>
          <w:p w:rsidR="007679BE" w:rsidRPr="00970753" w:rsidRDefault="007679BE" w:rsidP="00361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7679BE" w:rsidRPr="00970753" w:rsidTr="006D0DC7">
        <w:tc>
          <w:tcPr>
            <w:tcW w:w="3611" w:type="pct"/>
            <w:gridSpan w:val="3"/>
          </w:tcPr>
          <w:p w:rsidR="007679BE" w:rsidRPr="00970753" w:rsidRDefault="007679BE" w:rsidP="00361E3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389" w:type="pct"/>
          </w:tcPr>
          <w:p w:rsidR="007679BE" w:rsidRDefault="007679BE" w:rsidP="00361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bookmarkEnd w:id="0"/>
    </w:tbl>
    <w:p w:rsidR="002A2E6B" w:rsidRDefault="002A2E6B" w:rsidP="00C37A57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</w:p>
    <w:p w:rsidR="002A2E6B" w:rsidRDefault="002A2E6B" w:rsidP="00C37A57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Оценивание контрольной</w:t>
      </w:r>
      <w:r w:rsidRPr="00224286">
        <w:rPr>
          <w:rFonts w:ascii="Times New Roman" w:hAnsi="Times New Roman" w:cs="Times New Roman"/>
          <w:sz w:val="28"/>
          <w:szCs w:val="28"/>
        </w:rPr>
        <w:t xml:space="preserve"> работы показан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224286">
        <w:rPr>
          <w:rFonts w:ascii="Times New Roman" w:hAnsi="Times New Roman" w:cs="Times New Roman"/>
          <w:sz w:val="28"/>
          <w:szCs w:val="28"/>
        </w:rPr>
        <w:t xml:space="preserve"> в таблице</w:t>
      </w:r>
      <w:r>
        <w:rPr>
          <w:rFonts w:ascii="Times New Roman" w:hAnsi="Times New Roman" w:cs="Times New Roman"/>
          <w:sz w:val="28"/>
          <w:szCs w:val="28"/>
        </w:rPr>
        <w:t xml:space="preserve"> 3</w:t>
      </w:r>
      <w:r w:rsidRPr="00224286">
        <w:rPr>
          <w:rFonts w:ascii="Times New Roman" w:hAnsi="Times New Roman" w:cs="Times New Roman"/>
          <w:sz w:val="28"/>
          <w:szCs w:val="28"/>
        </w:rPr>
        <w:t>.</w:t>
      </w:r>
    </w:p>
    <w:p w:rsidR="002A2E6B" w:rsidRPr="0011402A" w:rsidRDefault="002A2E6B" w:rsidP="00C37A57">
      <w:pPr>
        <w:spacing w:after="0" w:line="240" w:lineRule="auto"/>
        <w:ind w:firstLine="397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3</w:t>
      </w:r>
    </w:p>
    <w:p w:rsidR="002A2E6B" w:rsidRPr="00D46170" w:rsidRDefault="002A2E6B" w:rsidP="00C37A57">
      <w:pPr>
        <w:spacing w:after="0" w:line="240" w:lineRule="auto"/>
        <w:ind w:firstLine="39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46170">
        <w:rPr>
          <w:rFonts w:ascii="Times New Roman" w:hAnsi="Times New Roman" w:cs="Times New Roman"/>
          <w:b/>
          <w:sz w:val="28"/>
          <w:szCs w:val="28"/>
        </w:rPr>
        <w:t xml:space="preserve">Оценивание </w:t>
      </w:r>
      <w:r>
        <w:rPr>
          <w:rFonts w:ascii="Times New Roman" w:hAnsi="Times New Roman" w:cs="Times New Roman"/>
          <w:b/>
          <w:sz w:val="28"/>
          <w:szCs w:val="28"/>
        </w:rPr>
        <w:t>контрольной</w:t>
      </w:r>
      <w:r w:rsidRPr="00D46170">
        <w:rPr>
          <w:rFonts w:ascii="Times New Roman" w:hAnsi="Times New Roman" w:cs="Times New Roman"/>
          <w:b/>
          <w:sz w:val="28"/>
          <w:szCs w:val="28"/>
        </w:rPr>
        <w:t xml:space="preserve"> работы</w:t>
      </w:r>
    </w:p>
    <w:tbl>
      <w:tblPr>
        <w:tblStyle w:val="a4"/>
        <w:tblW w:w="5000" w:type="pct"/>
        <w:jc w:val="center"/>
        <w:tblLook w:val="04A0" w:firstRow="1" w:lastRow="0" w:firstColumn="1" w:lastColumn="0" w:noHBand="0" w:noVBand="1"/>
      </w:tblPr>
      <w:tblGrid>
        <w:gridCol w:w="6659"/>
        <w:gridCol w:w="3194"/>
      </w:tblGrid>
      <w:tr w:rsidR="002A2E6B" w:rsidRPr="00970753" w:rsidTr="00C8416B">
        <w:trPr>
          <w:jc w:val="center"/>
        </w:trPr>
        <w:tc>
          <w:tcPr>
            <w:tcW w:w="3379" w:type="pct"/>
            <w:vAlign w:val="center"/>
          </w:tcPr>
          <w:p w:rsidR="002A2E6B" w:rsidRPr="00970753" w:rsidRDefault="002A2E6B" w:rsidP="00C37A57">
            <w:pPr>
              <w:ind w:firstLine="39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753">
              <w:rPr>
                <w:rFonts w:ascii="Times New Roman" w:hAnsi="Times New Roman" w:cs="Times New Roman"/>
                <w:sz w:val="24"/>
                <w:szCs w:val="24"/>
              </w:rPr>
              <w:t>Количество баллов</w:t>
            </w:r>
          </w:p>
        </w:tc>
        <w:tc>
          <w:tcPr>
            <w:tcW w:w="1621" w:type="pct"/>
            <w:vAlign w:val="center"/>
          </w:tcPr>
          <w:p w:rsidR="002A2E6B" w:rsidRPr="00970753" w:rsidRDefault="002A2E6B" w:rsidP="00C37A57">
            <w:pPr>
              <w:ind w:firstLine="39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753">
              <w:rPr>
                <w:rFonts w:ascii="Times New Roman" w:hAnsi="Times New Roman" w:cs="Times New Roman"/>
                <w:sz w:val="24"/>
                <w:szCs w:val="24"/>
              </w:rPr>
              <w:t>Отметка</w:t>
            </w:r>
          </w:p>
        </w:tc>
      </w:tr>
      <w:tr w:rsidR="002A2E6B" w:rsidRPr="00970753" w:rsidTr="00C8416B">
        <w:trPr>
          <w:jc w:val="center"/>
        </w:trPr>
        <w:tc>
          <w:tcPr>
            <w:tcW w:w="3379" w:type="pct"/>
            <w:vAlign w:val="center"/>
          </w:tcPr>
          <w:p w:rsidR="002A2E6B" w:rsidRPr="00970753" w:rsidRDefault="002A2E6B" w:rsidP="00C37A57">
            <w:pPr>
              <w:ind w:firstLine="39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18 − 20</w:t>
            </w:r>
          </w:p>
        </w:tc>
        <w:tc>
          <w:tcPr>
            <w:tcW w:w="1621" w:type="pct"/>
            <w:vAlign w:val="center"/>
          </w:tcPr>
          <w:p w:rsidR="002A2E6B" w:rsidRPr="00970753" w:rsidRDefault="002A2E6B" w:rsidP="00C37A57">
            <w:pPr>
              <w:ind w:firstLine="39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75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2A2E6B" w:rsidRPr="00970753" w:rsidTr="00C8416B">
        <w:trPr>
          <w:jc w:val="center"/>
        </w:trPr>
        <w:tc>
          <w:tcPr>
            <w:tcW w:w="3379" w:type="pct"/>
            <w:vAlign w:val="center"/>
          </w:tcPr>
          <w:p w:rsidR="002A2E6B" w:rsidRPr="00970753" w:rsidRDefault="002A2E6B" w:rsidP="00C37A57">
            <w:pPr>
              <w:ind w:firstLine="39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15 − 17</w:t>
            </w:r>
          </w:p>
        </w:tc>
        <w:tc>
          <w:tcPr>
            <w:tcW w:w="1621" w:type="pct"/>
            <w:vAlign w:val="center"/>
          </w:tcPr>
          <w:p w:rsidR="002A2E6B" w:rsidRPr="00970753" w:rsidRDefault="002A2E6B" w:rsidP="00C37A57">
            <w:pPr>
              <w:ind w:firstLine="39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75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2A2E6B" w:rsidRPr="00970753" w:rsidTr="00C8416B">
        <w:trPr>
          <w:jc w:val="center"/>
        </w:trPr>
        <w:tc>
          <w:tcPr>
            <w:tcW w:w="3379" w:type="pct"/>
            <w:vAlign w:val="center"/>
          </w:tcPr>
          <w:p w:rsidR="002A2E6B" w:rsidRPr="00970753" w:rsidRDefault="002A2E6B" w:rsidP="00C37A57">
            <w:pPr>
              <w:ind w:firstLine="39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11 − 14</w:t>
            </w:r>
          </w:p>
        </w:tc>
        <w:tc>
          <w:tcPr>
            <w:tcW w:w="1621" w:type="pct"/>
            <w:vAlign w:val="center"/>
          </w:tcPr>
          <w:p w:rsidR="002A2E6B" w:rsidRPr="00970753" w:rsidRDefault="002A2E6B" w:rsidP="00C37A57">
            <w:pPr>
              <w:ind w:firstLine="39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75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2A2E6B" w:rsidRPr="00970753" w:rsidTr="00C8416B">
        <w:trPr>
          <w:jc w:val="center"/>
        </w:trPr>
        <w:tc>
          <w:tcPr>
            <w:tcW w:w="3379" w:type="pct"/>
            <w:vAlign w:val="center"/>
          </w:tcPr>
          <w:p w:rsidR="002A2E6B" w:rsidRPr="00970753" w:rsidRDefault="002A2E6B" w:rsidP="00C37A57">
            <w:pPr>
              <w:ind w:firstLine="39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753">
              <w:rPr>
                <w:rFonts w:ascii="Times New Roman" w:hAnsi="Times New Roman" w:cs="Times New Roman"/>
                <w:sz w:val="24"/>
                <w:szCs w:val="24"/>
              </w:rPr>
              <w:t xml:space="preserve">Менее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21" w:type="pct"/>
            <w:vAlign w:val="center"/>
          </w:tcPr>
          <w:p w:rsidR="002A2E6B" w:rsidRPr="00970753" w:rsidRDefault="002A2E6B" w:rsidP="00C37A57">
            <w:pPr>
              <w:ind w:firstLine="39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75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4A3B2C" w:rsidRPr="004A3B2C" w:rsidRDefault="004A3B2C" w:rsidP="00C37A57">
      <w:pPr>
        <w:spacing w:after="0" w:line="240" w:lineRule="auto"/>
        <w:ind w:firstLine="397"/>
        <w:jc w:val="both"/>
        <w:rPr>
          <w:rFonts w:ascii="Times New Roman" w:hAnsi="Times New Roman" w:cs="Times New Roman"/>
          <w:i/>
          <w:sz w:val="28"/>
          <w:szCs w:val="28"/>
        </w:rPr>
      </w:pPr>
    </w:p>
    <w:sectPr w:rsidR="004A3B2C" w:rsidRPr="004A3B2C" w:rsidSect="006D0DC7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BFF53D1"/>
    <w:multiLevelType w:val="hybridMultilevel"/>
    <w:tmpl w:val="B7189D7A"/>
    <w:lvl w:ilvl="0" w:tplc="9F60B3DC">
      <w:start w:val="1"/>
      <w:numFmt w:val="decimal"/>
      <w:lvlText w:val="%1)"/>
      <w:lvlJc w:val="left"/>
      <w:pPr>
        <w:ind w:left="75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7" w:hanging="360"/>
      </w:pPr>
    </w:lvl>
    <w:lvl w:ilvl="2" w:tplc="0419001B" w:tentative="1">
      <w:start w:val="1"/>
      <w:numFmt w:val="lowerRoman"/>
      <w:lvlText w:val="%3."/>
      <w:lvlJc w:val="right"/>
      <w:pPr>
        <w:ind w:left="2197" w:hanging="180"/>
      </w:pPr>
    </w:lvl>
    <w:lvl w:ilvl="3" w:tplc="0419000F" w:tentative="1">
      <w:start w:val="1"/>
      <w:numFmt w:val="decimal"/>
      <w:lvlText w:val="%4."/>
      <w:lvlJc w:val="left"/>
      <w:pPr>
        <w:ind w:left="2917" w:hanging="360"/>
      </w:pPr>
    </w:lvl>
    <w:lvl w:ilvl="4" w:tplc="04190019" w:tentative="1">
      <w:start w:val="1"/>
      <w:numFmt w:val="lowerLetter"/>
      <w:lvlText w:val="%5."/>
      <w:lvlJc w:val="left"/>
      <w:pPr>
        <w:ind w:left="3637" w:hanging="360"/>
      </w:pPr>
    </w:lvl>
    <w:lvl w:ilvl="5" w:tplc="0419001B" w:tentative="1">
      <w:start w:val="1"/>
      <w:numFmt w:val="lowerRoman"/>
      <w:lvlText w:val="%6."/>
      <w:lvlJc w:val="right"/>
      <w:pPr>
        <w:ind w:left="4357" w:hanging="180"/>
      </w:pPr>
    </w:lvl>
    <w:lvl w:ilvl="6" w:tplc="0419000F" w:tentative="1">
      <w:start w:val="1"/>
      <w:numFmt w:val="decimal"/>
      <w:lvlText w:val="%7."/>
      <w:lvlJc w:val="left"/>
      <w:pPr>
        <w:ind w:left="5077" w:hanging="360"/>
      </w:pPr>
    </w:lvl>
    <w:lvl w:ilvl="7" w:tplc="04190019" w:tentative="1">
      <w:start w:val="1"/>
      <w:numFmt w:val="lowerLetter"/>
      <w:lvlText w:val="%8."/>
      <w:lvlJc w:val="left"/>
      <w:pPr>
        <w:ind w:left="5797" w:hanging="360"/>
      </w:pPr>
    </w:lvl>
    <w:lvl w:ilvl="8" w:tplc="0419001B" w:tentative="1">
      <w:start w:val="1"/>
      <w:numFmt w:val="lowerRoman"/>
      <w:lvlText w:val="%9."/>
      <w:lvlJc w:val="right"/>
      <w:pPr>
        <w:ind w:left="651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026D"/>
    <w:rsid w:val="002A2E6B"/>
    <w:rsid w:val="00361E38"/>
    <w:rsid w:val="00393523"/>
    <w:rsid w:val="003E7D6E"/>
    <w:rsid w:val="0044026D"/>
    <w:rsid w:val="004A3B2C"/>
    <w:rsid w:val="00623F6F"/>
    <w:rsid w:val="006D0DC7"/>
    <w:rsid w:val="006D7175"/>
    <w:rsid w:val="007679BE"/>
    <w:rsid w:val="008338F9"/>
    <w:rsid w:val="00905BBF"/>
    <w:rsid w:val="009F00C2"/>
    <w:rsid w:val="00A542E6"/>
    <w:rsid w:val="00B32FD5"/>
    <w:rsid w:val="00C37A57"/>
    <w:rsid w:val="00CC17BB"/>
    <w:rsid w:val="00D06B89"/>
    <w:rsid w:val="00E53A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05BBF"/>
    <w:pPr>
      <w:ind w:left="720"/>
      <w:contextualSpacing/>
    </w:pPr>
  </w:style>
  <w:style w:type="table" w:styleId="a4">
    <w:name w:val="Table Grid"/>
    <w:basedOn w:val="a1"/>
    <w:uiPriority w:val="59"/>
    <w:rsid w:val="004A3B2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05BBF"/>
    <w:pPr>
      <w:ind w:left="720"/>
      <w:contextualSpacing/>
    </w:pPr>
  </w:style>
  <w:style w:type="table" w:styleId="a4">
    <w:name w:val="Table Grid"/>
    <w:basedOn w:val="a1"/>
    <w:uiPriority w:val="59"/>
    <w:rsid w:val="004A3B2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7F5A11-D9AB-4864-86E0-75BC41CA28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1</Pages>
  <Words>1098</Words>
  <Characters>6264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7348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Номе</dc:creator>
  <cp:lastModifiedBy>Номе</cp:lastModifiedBy>
  <cp:revision>7</cp:revision>
  <cp:lastPrinted>2019-07-09T19:29:00Z</cp:lastPrinted>
  <dcterms:created xsi:type="dcterms:W3CDTF">2019-07-09T15:09:00Z</dcterms:created>
  <dcterms:modified xsi:type="dcterms:W3CDTF">2019-08-20T11:56:00Z</dcterms:modified>
</cp:coreProperties>
</file>